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4246" w:rsidRPr="00B71604" w:rsidRDefault="00DE4246" w:rsidP="00DE4246">
      <w:pPr>
        <w:framePr w:hSpace="141" w:wrap="around" w:vAnchor="text" w:hAnchor="margin" w:x="-142" w:y="-321"/>
        <w:suppressAutoHyphens/>
        <w:spacing w:afterLines="40" w:after="96" w:line="240" w:lineRule="auto"/>
        <w:jc w:val="right"/>
        <w:rPr>
          <w:rFonts w:ascii="Times New Roman" w:eastAsia="Times New Roman" w:hAnsi="Times New Roman" w:cs="Times New Roman"/>
          <w:sz w:val="24"/>
          <w:szCs w:val="24"/>
          <w:lang w:val="bg-BG" w:eastAsia="ar-SA"/>
        </w:rPr>
      </w:pPr>
      <w:proofErr w:type="spellStart"/>
      <w:r w:rsidRPr="00004E46">
        <w:rPr>
          <w:rFonts w:ascii="Times New Roman" w:eastAsia="Times New Roman" w:hAnsi="Times New Roman" w:cs="Times New Roman"/>
          <w:b/>
          <w:i/>
          <w:sz w:val="24"/>
          <w:szCs w:val="24"/>
          <w:lang w:eastAsia="ar-SA"/>
        </w:rPr>
        <w:t>Приложение</w:t>
      </w:r>
      <w:proofErr w:type="spellEnd"/>
      <w:r w:rsidRPr="00004E46">
        <w:rPr>
          <w:rFonts w:ascii="Times New Roman" w:eastAsia="Times New Roman" w:hAnsi="Times New Roman" w:cs="Times New Roman"/>
          <w:b/>
          <w:i/>
          <w:sz w:val="24"/>
          <w:szCs w:val="24"/>
          <w:lang w:eastAsia="ar-SA"/>
        </w:rPr>
        <w:t xml:space="preserve"> № </w:t>
      </w:r>
      <w:r w:rsidR="008C73A8">
        <w:rPr>
          <w:rFonts w:ascii="Times New Roman" w:eastAsia="Times New Roman" w:hAnsi="Times New Roman" w:cs="Times New Roman"/>
          <w:b/>
          <w:i/>
          <w:sz w:val="24"/>
          <w:szCs w:val="24"/>
          <w:lang w:val="bg-BG" w:eastAsia="ar-SA"/>
        </w:rPr>
        <w:t>2</w:t>
      </w:r>
    </w:p>
    <w:p w:rsidR="00DE4246" w:rsidRPr="00004E46" w:rsidRDefault="00DE4246" w:rsidP="00DE4246">
      <w:pPr>
        <w:framePr w:hSpace="141" w:wrap="around" w:vAnchor="text" w:hAnchor="margin" w:x="-142" w:y="-321"/>
        <w:spacing w:after="0" w:line="240" w:lineRule="auto"/>
        <w:jc w:val="center"/>
        <w:rPr>
          <w:rFonts w:ascii="Times New Roman" w:eastAsia="Batang" w:hAnsi="Times New Roman" w:cs="Times New Roman"/>
          <w:b/>
          <w:color w:val="000000"/>
          <w:sz w:val="24"/>
          <w:szCs w:val="24"/>
          <w:lang w:eastAsia="bg-BG"/>
        </w:rPr>
      </w:pPr>
    </w:p>
    <w:p w:rsidR="009B5CA5" w:rsidRPr="009B5CA5" w:rsidRDefault="009B5CA5" w:rsidP="009B5CA5">
      <w:pPr>
        <w:widowControl w:val="0"/>
        <w:autoSpaceDE w:val="0"/>
        <w:autoSpaceDN w:val="0"/>
        <w:adjustRightInd w:val="0"/>
        <w:spacing w:before="29" w:after="0" w:line="240" w:lineRule="auto"/>
        <w:ind w:right="-23"/>
        <w:jc w:val="right"/>
        <w:rPr>
          <w:rFonts w:ascii="Times New Roman" w:eastAsia="Batang" w:hAnsi="Times New Roman" w:cs="Times New Roman"/>
          <w:b/>
          <w:color w:val="000000"/>
          <w:sz w:val="24"/>
          <w:szCs w:val="24"/>
          <w:lang w:val="bg-BG" w:eastAsia="bg-BG"/>
        </w:rPr>
      </w:pPr>
      <w:r>
        <w:rPr>
          <w:rFonts w:ascii="Times New Roman" w:eastAsia="Batang" w:hAnsi="Times New Roman" w:cs="Times New Roman"/>
          <w:b/>
          <w:color w:val="000000"/>
          <w:sz w:val="24"/>
          <w:szCs w:val="24"/>
          <w:lang w:val="bg-BG" w:eastAsia="bg-BG"/>
        </w:rPr>
        <w:t>ПРОЕКТ!</w:t>
      </w:r>
    </w:p>
    <w:p w:rsidR="00DE4246" w:rsidRDefault="00DE4246" w:rsidP="00DE4246">
      <w:pPr>
        <w:widowControl w:val="0"/>
        <w:autoSpaceDE w:val="0"/>
        <w:autoSpaceDN w:val="0"/>
        <w:adjustRightInd w:val="0"/>
        <w:spacing w:before="29" w:after="0" w:line="240" w:lineRule="auto"/>
        <w:ind w:right="-23"/>
        <w:jc w:val="center"/>
        <w:rPr>
          <w:rFonts w:ascii="Times New Roman" w:eastAsia="Batang" w:hAnsi="Times New Roman" w:cs="Times New Roman"/>
          <w:b/>
          <w:color w:val="000000"/>
          <w:sz w:val="24"/>
          <w:szCs w:val="24"/>
          <w:lang w:eastAsia="bg-BG"/>
        </w:rPr>
      </w:pPr>
      <w:r w:rsidRPr="00004E46">
        <w:rPr>
          <w:rFonts w:ascii="Times New Roman" w:eastAsia="Batang" w:hAnsi="Times New Roman" w:cs="Times New Roman"/>
          <w:b/>
          <w:color w:val="000000"/>
          <w:sz w:val="24"/>
          <w:szCs w:val="24"/>
          <w:lang w:eastAsia="bg-BG"/>
        </w:rPr>
        <w:t>ДОГОВОР</w:t>
      </w:r>
    </w:p>
    <w:p w:rsidR="008F09FB" w:rsidRDefault="00DE4246" w:rsidP="00DE4246">
      <w:pPr>
        <w:widowControl w:val="0"/>
        <w:autoSpaceDE w:val="0"/>
        <w:autoSpaceDN w:val="0"/>
        <w:adjustRightInd w:val="0"/>
        <w:spacing w:before="29" w:after="0" w:line="240" w:lineRule="auto"/>
        <w:ind w:right="-23"/>
        <w:jc w:val="center"/>
        <w:rPr>
          <w:rFonts w:ascii="Times New Roman" w:eastAsia="Batang" w:hAnsi="Times New Roman" w:cs="Times New Roman"/>
          <w:b/>
          <w:color w:val="000000"/>
          <w:sz w:val="24"/>
          <w:szCs w:val="24"/>
          <w:lang w:val="bg-BG" w:eastAsia="bg-BG"/>
        </w:rPr>
      </w:pPr>
      <w:r w:rsidRPr="00004E46">
        <w:rPr>
          <w:rFonts w:ascii="Times New Roman" w:eastAsia="Batang" w:hAnsi="Times New Roman" w:cs="Times New Roman"/>
          <w:b/>
          <w:color w:val="000000"/>
          <w:sz w:val="24"/>
          <w:szCs w:val="24"/>
          <w:lang w:eastAsia="bg-BG"/>
        </w:rPr>
        <w:t>ЗА ОБЩЕСТВЕН</w:t>
      </w:r>
      <w:r>
        <w:rPr>
          <w:rFonts w:ascii="Times New Roman" w:eastAsia="Batang" w:hAnsi="Times New Roman" w:cs="Times New Roman"/>
          <w:b/>
          <w:color w:val="000000"/>
          <w:sz w:val="24"/>
          <w:szCs w:val="24"/>
          <w:lang w:val="bg-BG" w:eastAsia="bg-BG"/>
        </w:rPr>
        <w:t>А ПОРЪЧКА</w:t>
      </w:r>
    </w:p>
    <w:p w:rsidR="00DE4246" w:rsidRDefault="00DE4246" w:rsidP="00DE4246">
      <w:pPr>
        <w:widowControl w:val="0"/>
        <w:autoSpaceDE w:val="0"/>
        <w:autoSpaceDN w:val="0"/>
        <w:adjustRightInd w:val="0"/>
        <w:spacing w:before="29" w:after="0" w:line="240" w:lineRule="auto"/>
        <w:ind w:right="-23"/>
        <w:jc w:val="center"/>
        <w:rPr>
          <w:rFonts w:ascii="Times New Roman" w:eastAsia="Batang" w:hAnsi="Times New Roman" w:cs="Times New Roman"/>
          <w:b/>
          <w:color w:val="000000"/>
          <w:sz w:val="24"/>
          <w:szCs w:val="24"/>
          <w:lang w:val="bg-BG" w:eastAsia="bg-BG"/>
        </w:rPr>
      </w:pPr>
    </w:p>
    <w:p w:rsidR="00DE4246" w:rsidRDefault="00DE4246" w:rsidP="00DE4246">
      <w:pPr>
        <w:widowControl w:val="0"/>
        <w:autoSpaceDE w:val="0"/>
        <w:autoSpaceDN w:val="0"/>
        <w:adjustRightInd w:val="0"/>
        <w:spacing w:before="29" w:after="0" w:line="240" w:lineRule="auto"/>
        <w:ind w:right="-23"/>
        <w:jc w:val="center"/>
        <w:rPr>
          <w:rFonts w:ascii="Times New Roman" w:eastAsia="Batang" w:hAnsi="Times New Roman" w:cs="Times New Roman"/>
          <w:b/>
          <w:color w:val="000000"/>
          <w:sz w:val="24"/>
          <w:szCs w:val="24"/>
          <w:lang w:val="bg-BG" w:eastAsia="bg-BG"/>
        </w:rPr>
      </w:pPr>
      <w:r>
        <w:rPr>
          <w:rFonts w:ascii="Times New Roman" w:eastAsia="Batang" w:hAnsi="Times New Roman" w:cs="Times New Roman"/>
          <w:b/>
          <w:color w:val="000000"/>
          <w:sz w:val="24"/>
          <w:szCs w:val="24"/>
          <w:lang w:val="bg-BG" w:eastAsia="bg-BG"/>
        </w:rPr>
        <w:t>№……………………………..</w:t>
      </w:r>
    </w:p>
    <w:p w:rsidR="00DE4246" w:rsidRDefault="00C73CB1" w:rsidP="00C73CB1">
      <w:pPr>
        <w:widowControl w:val="0"/>
        <w:tabs>
          <w:tab w:val="left" w:pos="7815"/>
        </w:tabs>
        <w:autoSpaceDE w:val="0"/>
        <w:autoSpaceDN w:val="0"/>
        <w:adjustRightInd w:val="0"/>
        <w:spacing w:before="29" w:after="0" w:line="240" w:lineRule="auto"/>
        <w:ind w:right="-23"/>
        <w:rPr>
          <w:rFonts w:ascii="Times New Roman" w:eastAsia="Batang" w:hAnsi="Times New Roman" w:cs="Times New Roman"/>
          <w:b/>
          <w:color w:val="000000"/>
          <w:sz w:val="24"/>
          <w:szCs w:val="24"/>
          <w:lang w:val="bg-BG" w:eastAsia="bg-BG"/>
        </w:rPr>
      </w:pPr>
      <w:r>
        <w:rPr>
          <w:rFonts w:ascii="Times New Roman" w:eastAsia="Batang" w:hAnsi="Times New Roman" w:cs="Times New Roman"/>
          <w:b/>
          <w:color w:val="000000"/>
          <w:sz w:val="24"/>
          <w:szCs w:val="24"/>
          <w:lang w:val="bg-BG" w:eastAsia="bg-BG"/>
        </w:rPr>
        <w:tab/>
      </w:r>
    </w:p>
    <w:p w:rsidR="00DE4246" w:rsidRDefault="00DE4246" w:rsidP="00DE4246">
      <w:pPr>
        <w:widowControl w:val="0"/>
        <w:autoSpaceDE w:val="0"/>
        <w:autoSpaceDN w:val="0"/>
        <w:adjustRightInd w:val="0"/>
        <w:spacing w:before="29" w:after="0" w:line="240" w:lineRule="auto"/>
        <w:ind w:right="-23"/>
        <w:jc w:val="both"/>
        <w:rPr>
          <w:rFonts w:ascii="Times New Roman" w:eastAsia="Batang" w:hAnsi="Times New Roman" w:cs="Times New Roman"/>
          <w:b/>
          <w:color w:val="000000"/>
          <w:sz w:val="24"/>
          <w:szCs w:val="24"/>
          <w:lang w:val="bg-BG" w:eastAsia="bg-BG"/>
        </w:rPr>
      </w:pPr>
    </w:p>
    <w:p w:rsidR="0047003A" w:rsidRDefault="0047003A" w:rsidP="0047003A">
      <w:pPr>
        <w:autoSpaceDE w:val="0"/>
        <w:autoSpaceDN w:val="0"/>
        <w:adjustRightInd w:val="0"/>
        <w:spacing w:after="0" w:line="240" w:lineRule="auto"/>
        <w:jc w:val="both"/>
        <w:rPr>
          <w:rFonts w:ascii="Times New Roman" w:eastAsia="Batang" w:hAnsi="Times New Roman" w:cs="Times New Roman"/>
          <w:b/>
          <w:sz w:val="24"/>
          <w:szCs w:val="24"/>
        </w:rPr>
      </w:pPr>
    </w:p>
    <w:p w:rsidR="00A520ED" w:rsidRDefault="00A520ED" w:rsidP="00B031CB">
      <w:pPr>
        <w:spacing w:after="0" w:line="240" w:lineRule="auto"/>
        <w:ind w:firstLine="567"/>
        <w:jc w:val="both"/>
        <w:rPr>
          <w:rFonts w:ascii="Times New Roman" w:eastAsia="Batang" w:hAnsi="Times New Roman" w:cs="Times New Roman"/>
          <w:sz w:val="24"/>
          <w:szCs w:val="24"/>
          <w:lang w:val="bg-BG"/>
        </w:rPr>
      </w:pPr>
      <w:proofErr w:type="spellStart"/>
      <w:proofErr w:type="gramStart"/>
      <w:r w:rsidRPr="00B031CB">
        <w:rPr>
          <w:rFonts w:ascii="Times New Roman" w:eastAsia="Batang" w:hAnsi="Times New Roman" w:cs="Times New Roman"/>
          <w:sz w:val="24"/>
          <w:szCs w:val="24"/>
        </w:rPr>
        <w:t>Днес</w:t>
      </w:r>
      <w:proofErr w:type="spellEnd"/>
      <w:r w:rsidRPr="00B031CB">
        <w:rPr>
          <w:rFonts w:ascii="Times New Roman" w:eastAsia="Batang" w:hAnsi="Times New Roman" w:cs="Times New Roman"/>
          <w:sz w:val="24"/>
          <w:szCs w:val="24"/>
        </w:rPr>
        <w:t>, ……………….....</w:t>
      </w:r>
      <w:proofErr w:type="gramEnd"/>
      <w:r w:rsidRPr="00B031CB">
        <w:rPr>
          <w:rFonts w:ascii="Times New Roman" w:eastAsia="Batang" w:hAnsi="Times New Roman" w:cs="Times New Roman"/>
          <w:sz w:val="24"/>
          <w:szCs w:val="24"/>
        </w:rPr>
        <w:t xml:space="preserve"> 2018 г., в </w:t>
      </w:r>
      <w:proofErr w:type="spellStart"/>
      <w:r w:rsidRPr="00B031CB">
        <w:rPr>
          <w:rFonts w:ascii="Times New Roman" w:eastAsia="Batang" w:hAnsi="Times New Roman" w:cs="Times New Roman"/>
          <w:sz w:val="24"/>
          <w:szCs w:val="24"/>
        </w:rPr>
        <w:t>гр</w:t>
      </w:r>
      <w:proofErr w:type="spellEnd"/>
      <w:r w:rsidRPr="00B031CB">
        <w:rPr>
          <w:rFonts w:ascii="Times New Roman" w:eastAsia="Batang" w:hAnsi="Times New Roman" w:cs="Times New Roman"/>
          <w:sz w:val="24"/>
          <w:szCs w:val="24"/>
        </w:rPr>
        <w:t xml:space="preserve">. </w:t>
      </w:r>
      <w:proofErr w:type="gramStart"/>
      <w:r w:rsidRPr="00B031CB">
        <w:rPr>
          <w:rFonts w:ascii="Times New Roman" w:eastAsia="Batang" w:hAnsi="Times New Roman" w:cs="Times New Roman"/>
          <w:sz w:val="24"/>
          <w:szCs w:val="24"/>
        </w:rPr>
        <w:t>…………….,</w:t>
      </w:r>
      <w:proofErr w:type="gram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между</w:t>
      </w:r>
      <w:proofErr w:type="spellEnd"/>
      <w:r w:rsidRPr="00B031CB">
        <w:rPr>
          <w:rFonts w:ascii="Times New Roman" w:eastAsia="Batang" w:hAnsi="Times New Roman" w:cs="Times New Roman"/>
          <w:sz w:val="24"/>
          <w:szCs w:val="24"/>
        </w:rPr>
        <w:t>:</w:t>
      </w:r>
    </w:p>
    <w:p w:rsidR="00AD498E" w:rsidRPr="00AD498E" w:rsidRDefault="00AD498E" w:rsidP="00B031CB">
      <w:pPr>
        <w:spacing w:after="0" w:line="240" w:lineRule="auto"/>
        <w:ind w:firstLine="567"/>
        <w:jc w:val="both"/>
        <w:rPr>
          <w:rFonts w:ascii="Times New Roman" w:eastAsia="Batang" w:hAnsi="Times New Roman" w:cs="Times New Roman"/>
          <w:sz w:val="24"/>
          <w:szCs w:val="24"/>
          <w:lang w:val="bg-BG"/>
        </w:rPr>
      </w:pPr>
    </w:p>
    <w:p w:rsidR="00AD498E" w:rsidRPr="00AD498E" w:rsidRDefault="00AD498E" w:rsidP="00AD498E">
      <w:pPr>
        <w:suppressAutoHyphens/>
        <w:spacing w:afterLines="40" w:after="96" w:line="240" w:lineRule="auto"/>
        <w:jc w:val="both"/>
        <w:rPr>
          <w:rFonts w:ascii="Times New Roman" w:eastAsia="Calibri" w:hAnsi="Times New Roman" w:cs="Times New Roman"/>
          <w:color w:val="000000"/>
          <w:sz w:val="24"/>
          <w:szCs w:val="24"/>
          <w:lang w:val="bg-BG" w:eastAsia="bg-BG"/>
        </w:rPr>
      </w:pPr>
      <w:r w:rsidRPr="00AD498E">
        <w:rPr>
          <w:rFonts w:ascii="Times New Roman" w:eastAsia="Calibri" w:hAnsi="Times New Roman" w:cs="Times New Roman"/>
          <w:b/>
          <w:sz w:val="24"/>
          <w:szCs w:val="24"/>
          <w:lang w:val="bg-BG" w:eastAsia="bg-BG"/>
        </w:rPr>
        <w:t xml:space="preserve">1. </w:t>
      </w:r>
      <w:r w:rsidRPr="00AD498E">
        <w:rPr>
          <w:rFonts w:ascii="Times New Roman" w:eastAsia="Calibri" w:hAnsi="Times New Roman" w:cs="Times New Roman"/>
          <w:b/>
          <w:color w:val="000000"/>
          <w:sz w:val="24"/>
          <w:szCs w:val="24"/>
          <w:lang w:val="bg-BG" w:eastAsia="bg-BG"/>
        </w:rPr>
        <w:t>ОБЩИНА РУДОЗЕМ,</w:t>
      </w:r>
      <w:r w:rsidRPr="00AD498E">
        <w:rPr>
          <w:rFonts w:ascii="Times New Roman" w:eastAsia="Calibri" w:hAnsi="Times New Roman" w:cs="Times New Roman"/>
          <w:color w:val="000000"/>
          <w:sz w:val="24"/>
          <w:szCs w:val="24"/>
          <w:lang w:val="bg-BG"/>
        </w:rPr>
        <w:t xml:space="preserve"> с административен адрес на управление: </w:t>
      </w:r>
      <w:r w:rsidRPr="00AD498E">
        <w:rPr>
          <w:rFonts w:ascii="Times New Roman" w:eastAsia="Calibri" w:hAnsi="Times New Roman" w:cs="Times New Roman"/>
          <w:color w:val="000000"/>
          <w:sz w:val="24"/>
          <w:szCs w:val="24"/>
          <w:lang w:val="bg-BG" w:eastAsia="bg-BG"/>
        </w:rPr>
        <w:t xml:space="preserve">гр. Рудозем, </w:t>
      </w:r>
      <w:proofErr w:type="spellStart"/>
      <w:r w:rsidRPr="00AD498E">
        <w:rPr>
          <w:rFonts w:ascii="Times New Roman" w:eastAsia="Calibri" w:hAnsi="Times New Roman" w:cs="Times New Roman"/>
          <w:color w:val="000000"/>
          <w:sz w:val="24"/>
          <w:szCs w:val="24"/>
        </w:rPr>
        <w:t>ул</w:t>
      </w:r>
      <w:proofErr w:type="spellEnd"/>
      <w:r w:rsidRPr="00AD498E">
        <w:rPr>
          <w:rFonts w:ascii="Times New Roman" w:eastAsia="Calibri" w:hAnsi="Times New Roman" w:cs="Times New Roman"/>
          <w:color w:val="000000"/>
          <w:sz w:val="24"/>
          <w:szCs w:val="24"/>
        </w:rPr>
        <w:t>. “</w:t>
      </w:r>
      <w:proofErr w:type="spellStart"/>
      <w:r w:rsidRPr="00AD498E">
        <w:rPr>
          <w:rFonts w:ascii="Times New Roman" w:eastAsia="Calibri" w:hAnsi="Times New Roman" w:cs="Times New Roman"/>
          <w:color w:val="000000"/>
          <w:sz w:val="24"/>
          <w:szCs w:val="24"/>
        </w:rPr>
        <w:t>България</w:t>
      </w:r>
      <w:proofErr w:type="spellEnd"/>
      <w:proofErr w:type="gramStart"/>
      <w:r w:rsidRPr="00AD498E">
        <w:rPr>
          <w:rFonts w:ascii="Times New Roman" w:eastAsia="Calibri" w:hAnsi="Times New Roman" w:cs="Times New Roman"/>
          <w:color w:val="000000"/>
          <w:sz w:val="24"/>
          <w:szCs w:val="24"/>
          <w:lang w:val="bg-BG"/>
        </w:rPr>
        <w:t>“</w:t>
      </w:r>
      <w:r w:rsidRPr="00AD498E">
        <w:rPr>
          <w:rFonts w:ascii="Times New Roman" w:eastAsia="Calibri" w:hAnsi="Times New Roman" w:cs="Times New Roman"/>
          <w:color w:val="000000"/>
          <w:sz w:val="24"/>
          <w:szCs w:val="24"/>
        </w:rPr>
        <w:t xml:space="preserve"> №</w:t>
      </w:r>
      <w:proofErr w:type="gramEnd"/>
      <w:r w:rsidRPr="00AD498E">
        <w:rPr>
          <w:rFonts w:ascii="Times New Roman" w:eastAsia="Calibri" w:hAnsi="Times New Roman" w:cs="Times New Roman"/>
          <w:color w:val="000000"/>
          <w:sz w:val="24"/>
          <w:szCs w:val="24"/>
        </w:rPr>
        <w:t xml:space="preserve"> 15</w:t>
      </w:r>
      <w:r w:rsidRPr="00AD498E">
        <w:rPr>
          <w:rFonts w:ascii="Times New Roman" w:eastAsia="Calibri" w:hAnsi="Times New Roman" w:cs="Times New Roman"/>
          <w:color w:val="000000"/>
          <w:sz w:val="24"/>
          <w:szCs w:val="24"/>
          <w:lang w:val="bg-BG"/>
        </w:rPr>
        <w:t>, ЕИК (по БУЛСТАТ) 000615075</w:t>
      </w:r>
      <w:r w:rsidRPr="00AD498E">
        <w:rPr>
          <w:rFonts w:ascii="Times New Roman" w:eastAsia="Calibri" w:hAnsi="Times New Roman" w:cs="Times New Roman"/>
          <w:color w:val="000000"/>
          <w:sz w:val="24"/>
          <w:szCs w:val="24"/>
          <w:shd w:val="clear" w:color="auto" w:fill="FFFFFF"/>
          <w:lang w:val="bg-BG"/>
        </w:rPr>
        <w:t xml:space="preserve">, </w:t>
      </w:r>
      <w:r w:rsidRPr="00AD498E">
        <w:rPr>
          <w:rFonts w:ascii="Times New Roman" w:eastAsia="Calibri" w:hAnsi="Times New Roman" w:cs="Times New Roman"/>
          <w:color w:val="000000"/>
          <w:sz w:val="24"/>
          <w:szCs w:val="24"/>
          <w:lang w:val="bg-BG"/>
        </w:rPr>
        <w:t xml:space="preserve">представлявана от </w:t>
      </w:r>
      <w:proofErr w:type="spellStart"/>
      <w:r w:rsidRPr="00AD498E">
        <w:rPr>
          <w:rFonts w:ascii="Times New Roman" w:eastAsia="Calibri" w:hAnsi="Times New Roman" w:cs="Times New Roman"/>
          <w:b/>
          <w:color w:val="000000"/>
          <w:sz w:val="24"/>
          <w:szCs w:val="24"/>
        </w:rPr>
        <w:t>Румен</w:t>
      </w:r>
      <w:proofErr w:type="spellEnd"/>
      <w:r w:rsidRPr="00AD498E">
        <w:rPr>
          <w:rFonts w:ascii="Times New Roman" w:eastAsia="Calibri" w:hAnsi="Times New Roman" w:cs="Times New Roman"/>
          <w:b/>
          <w:color w:val="000000"/>
          <w:sz w:val="24"/>
          <w:szCs w:val="24"/>
        </w:rPr>
        <w:t xml:space="preserve"> </w:t>
      </w:r>
      <w:proofErr w:type="spellStart"/>
      <w:r w:rsidRPr="00AD498E">
        <w:rPr>
          <w:rFonts w:ascii="Times New Roman" w:eastAsia="Calibri" w:hAnsi="Times New Roman" w:cs="Times New Roman"/>
          <w:b/>
          <w:color w:val="000000"/>
          <w:sz w:val="24"/>
          <w:szCs w:val="24"/>
        </w:rPr>
        <w:t>Венциславов</w:t>
      </w:r>
      <w:proofErr w:type="spellEnd"/>
      <w:r w:rsidRPr="00AD498E">
        <w:rPr>
          <w:rFonts w:ascii="Times New Roman" w:eastAsia="Calibri" w:hAnsi="Times New Roman" w:cs="Times New Roman"/>
          <w:b/>
          <w:color w:val="000000"/>
          <w:sz w:val="24"/>
          <w:szCs w:val="24"/>
        </w:rPr>
        <w:t xml:space="preserve"> </w:t>
      </w:r>
      <w:proofErr w:type="spellStart"/>
      <w:r w:rsidRPr="00AD498E">
        <w:rPr>
          <w:rFonts w:ascii="Times New Roman" w:eastAsia="Calibri" w:hAnsi="Times New Roman" w:cs="Times New Roman"/>
          <w:b/>
          <w:color w:val="000000"/>
          <w:sz w:val="24"/>
          <w:szCs w:val="24"/>
        </w:rPr>
        <w:t>Пехливанов</w:t>
      </w:r>
      <w:proofErr w:type="spellEnd"/>
      <w:r w:rsidRPr="00AD498E">
        <w:rPr>
          <w:rFonts w:ascii="Times New Roman" w:eastAsia="Calibri" w:hAnsi="Times New Roman" w:cs="Times New Roman"/>
          <w:b/>
          <w:color w:val="000000"/>
          <w:sz w:val="24"/>
          <w:szCs w:val="24"/>
          <w:lang w:val="bg-BG"/>
        </w:rPr>
        <w:t xml:space="preserve"> </w:t>
      </w:r>
      <w:r w:rsidRPr="00AD498E">
        <w:rPr>
          <w:rFonts w:ascii="Times New Roman" w:eastAsia="Calibri" w:hAnsi="Times New Roman" w:cs="Times New Roman"/>
          <w:color w:val="000000"/>
          <w:sz w:val="24"/>
          <w:szCs w:val="24"/>
          <w:lang w:val="bg-BG"/>
        </w:rPr>
        <w:t>– кмет на община</w:t>
      </w:r>
      <w:r w:rsidRPr="00AD498E">
        <w:rPr>
          <w:rFonts w:ascii="Times New Roman" w:eastAsia="Calibri" w:hAnsi="Times New Roman" w:cs="Times New Roman"/>
          <w:color w:val="000000"/>
          <w:sz w:val="24"/>
          <w:szCs w:val="24"/>
        </w:rPr>
        <w:t xml:space="preserve"> </w:t>
      </w:r>
      <w:r w:rsidRPr="00AD498E">
        <w:rPr>
          <w:rFonts w:ascii="Times New Roman" w:eastAsia="Calibri" w:hAnsi="Times New Roman" w:cs="Times New Roman"/>
          <w:color w:val="000000"/>
          <w:sz w:val="24"/>
          <w:szCs w:val="24"/>
          <w:lang w:val="bg-BG"/>
        </w:rPr>
        <w:t xml:space="preserve">Рудозем и </w:t>
      </w:r>
      <w:r w:rsidRPr="00AD498E">
        <w:rPr>
          <w:rFonts w:ascii="Times New Roman" w:eastAsia="Calibri" w:hAnsi="Times New Roman" w:cs="Times New Roman"/>
          <w:b/>
          <w:color w:val="000000"/>
          <w:sz w:val="24"/>
          <w:szCs w:val="24"/>
          <w:lang w:val="bg-BG"/>
        </w:rPr>
        <w:t>Милена Любомирова Русева</w:t>
      </w:r>
      <w:r w:rsidRPr="00AD498E">
        <w:rPr>
          <w:rFonts w:ascii="Times New Roman" w:eastAsia="Calibri" w:hAnsi="Times New Roman" w:cs="Times New Roman"/>
          <w:color w:val="000000"/>
          <w:sz w:val="24"/>
          <w:szCs w:val="24"/>
          <w:shd w:val="clear" w:color="auto" w:fill="FFFFFF"/>
          <w:lang w:val="bg-BG"/>
        </w:rPr>
        <w:t xml:space="preserve"> – Гл. Счетоводител</w:t>
      </w:r>
      <w:r w:rsidRPr="00AD498E">
        <w:rPr>
          <w:rFonts w:ascii="Times New Roman" w:eastAsia="Calibri" w:hAnsi="Times New Roman" w:cs="Times New Roman"/>
          <w:color w:val="000000"/>
          <w:sz w:val="24"/>
          <w:szCs w:val="24"/>
          <w:lang w:val="bg-BG"/>
        </w:rPr>
        <w:t xml:space="preserve">, </w:t>
      </w:r>
      <w:r w:rsidRPr="00AD498E">
        <w:rPr>
          <w:rFonts w:ascii="Times New Roman" w:eastAsia="Calibri" w:hAnsi="Times New Roman" w:cs="Times New Roman"/>
          <w:color w:val="000000"/>
          <w:sz w:val="24"/>
          <w:szCs w:val="24"/>
          <w:lang w:val="bg-BG" w:eastAsia="bg-BG"/>
        </w:rPr>
        <w:t>наричан за краткост в договора „</w:t>
      </w:r>
      <w:r w:rsidRPr="00AD498E">
        <w:rPr>
          <w:rFonts w:ascii="Times New Roman" w:eastAsia="Calibri" w:hAnsi="Times New Roman" w:cs="Times New Roman"/>
          <w:b/>
          <w:color w:val="000000"/>
          <w:sz w:val="24"/>
          <w:szCs w:val="24"/>
          <w:lang w:val="bg-BG" w:eastAsia="bg-BG"/>
        </w:rPr>
        <w:t>ВЪЗЛОЖИТЕЛ</w:t>
      </w:r>
      <w:r w:rsidRPr="00AD498E">
        <w:rPr>
          <w:rFonts w:ascii="Times New Roman" w:eastAsia="Calibri" w:hAnsi="Times New Roman" w:cs="Times New Roman"/>
          <w:color w:val="000000"/>
          <w:sz w:val="24"/>
          <w:szCs w:val="24"/>
          <w:lang w:val="bg-BG" w:eastAsia="bg-BG"/>
        </w:rPr>
        <w:t>”</w:t>
      </w:r>
    </w:p>
    <w:p w:rsidR="00A520ED" w:rsidRPr="00B031CB" w:rsidRDefault="00A520ED" w:rsidP="00B031CB">
      <w:pPr>
        <w:autoSpaceDE w:val="0"/>
        <w:autoSpaceDN w:val="0"/>
        <w:adjustRightInd w:val="0"/>
        <w:spacing w:after="0" w:line="240" w:lineRule="auto"/>
        <w:ind w:firstLine="567"/>
        <w:jc w:val="both"/>
        <w:rPr>
          <w:rFonts w:ascii="Times New Roman" w:eastAsia="Batang" w:hAnsi="Times New Roman" w:cs="Times New Roman"/>
          <w:sz w:val="24"/>
          <w:szCs w:val="24"/>
        </w:rPr>
      </w:pPr>
    </w:p>
    <w:p w:rsidR="00A520ED" w:rsidRPr="00B031CB" w:rsidRDefault="00A520ED" w:rsidP="00B031CB">
      <w:pPr>
        <w:autoSpaceDE w:val="0"/>
        <w:autoSpaceDN w:val="0"/>
        <w:adjustRightInd w:val="0"/>
        <w:spacing w:after="0" w:line="240" w:lineRule="auto"/>
        <w:ind w:firstLine="567"/>
        <w:jc w:val="both"/>
        <w:rPr>
          <w:rFonts w:ascii="Times New Roman" w:eastAsia="Batang" w:hAnsi="Times New Roman" w:cs="Times New Roman"/>
          <w:sz w:val="24"/>
          <w:szCs w:val="24"/>
        </w:rPr>
      </w:pPr>
      <w:r w:rsidRPr="00B031CB">
        <w:rPr>
          <w:rFonts w:ascii="Times New Roman" w:eastAsia="Batang" w:hAnsi="Times New Roman" w:cs="Times New Roman"/>
          <w:sz w:val="24"/>
          <w:szCs w:val="24"/>
        </w:rPr>
        <w:t>и</w:t>
      </w:r>
    </w:p>
    <w:p w:rsidR="00A520ED" w:rsidRPr="00B031CB" w:rsidRDefault="00A520ED" w:rsidP="00B031CB">
      <w:pPr>
        <w:autoSpaceDE w:val="0"/>
        <w:autoSpaceDN w:val="0"/>
        <w:adjustRightInd w:val="0"/>
        <w:spacing w:after="0" w:line="240" w:lineRule="auto"/>
        <w:ind w:firstLine="567"/>
        <w:jc w:val="both"/>
        <w:rPr>
          <w:rFonts w:ascii="Times New Roman" w:eastAsia="Batang" w:hAnsi="Times New Roman" w:cs="Times New Roman"/>
          <w:sz w:val="24"/>
          <w:szCs w:val="24"/>
        </w:rPr>
      </w:pPr>
    </w:p>
    <w:p w:rsidR="00A520ED" w:rsidRPr="00B031CB" w:rsidRDefault="00A520ED" w:rsidP="00B031CB">
      <w:pPr>
        <w:autoSpaceDE w:val="0"/>
        <w:autoSpaceDN w:val="0"/>
        <w:adjustRightInd w:val="0"/>
        <w:spacing w:after="0" w:line="240" w:lineRule="auto"/>
        <w:ind w:firstLine="567"/>
        <w:jc w:val="both"/>
        <w:rPr>
          <w:rFonts w:ascii="Times New Roman" w:eastAsia="Batang" w:hAnsi="Times New Roman" w:cs="Times New Roman"/>
          <w:sz w:val="24"/>
          <w:szCs w:val="24"/>
        </w:rPr>
      </w:pPr>
      <w:proofErr w:type="gramStart"/>
      <w:r w:rsidRPr="00B031CB">
        <w:rPr>
          <w:rFonts w:ascii="Times New Roman" w:eastAsia="Batang" w:hAnsi="Times New Roman" w:cs="Times New Roman"/>
          <w:sz w:val="24"/>
          <w:szCs w:val="24"/>
        </w:rPr>
        <w:t>………………….,</w:t>
      </w:r>
      <w:proofErr w:type="gramEnd"/>
      <w:r w:rsidRPr="00B031CB">
        <w:rPr>
          <w:rFonts w:ascii="Times New Roman" w:eastAsia="Batang" w:hAnsi="Times New Roman" w:cs="Times New Roman"/>
          <w:sz w:val="24"/>
          <w:szCs w:val="24"/>
        </w:rPr>
        <w:t xml:space="preserve"> ЕИК …………….., </w:t>
      </w:r>
      <w:proofErr w:type="spellStart"/>
      <w:r w:rsidRPr="00B031CB">
        <w:rPr>
          <w:rFonts w:ascii="Times New Roman" w:eastAsia="Batang" w:hAnsi="Times New Roman" w:cs="Times New Roman"/>
          <w:sz w:val="24"/>
          <w:szCs w:val="24"/>
        </w:rPr>
        <w:t>със</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седалище</w:t>
      </w:r>
      <w:proofErr w:type="spellEnd"/>
      <w:r w:rsidRPr="00B031CB">
        <w:rPr>
          <w:rFonts w:ascii="Times New Roman" w:eastAsia="Batang" w:hAnsi="Times New Roman" w:cs="Times New Roman"/>
          <w:sz w:val="24"/>
          <w:szCs w:val="24"/>
        </w:rPr>
        <w:t xml:space="preserve"> и </w:t>
      </w:r>
      <w:proofErr w:type="spellStart"/>
      <w:r w:rsidRPr="00B031CB">
        <w:rPr>
          <w:rFonts w:ascii="Times New Roman" w:eastAsia="Batang" w:hAnsi="Times New Roman" w:cs="Times New Roman"/>
          <w:sz w:val="24"/>
          <w:szCs w:val="24"/>
        </w:rPr>
        <w:t>адрес</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на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управление</w:t>
      </w:r>
      <w:proofErr w:type="spellEnd"/>
      <w:r w:rsidRPr="00B031CB">
        <w:rPr>
          <w:rFonts w:ascii="Times New Roman" w:eastAsia="Batang" w:hAnsi="Times New Roman" w:cs="Times New Roman"/>
          <w:sz w:val="24"/>
          <w:szCs w:val="24"/>
        </w:rPr>
        <w:t xml:space="preserve">: ……………………………, </w:t>
      </w:r>
      <w:proofErr w:type="spellStart"/>
      <w:r w:rsidRPr="00B031CB">
        <w:rPr>
          <w:rFonts w:ascii="Times New Roman" w:eastAsia="Batang" w:hAnsi="Times New Roman" w:cs="Times New Roman"/>
          <w:sz w:val="24"/>
          <w:szCs w:val="24"/>
        </w:rPr>
        <w:t>представлявано</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от</w:t>
      </w:r>
      <w:proofErr w:type="spellEnd"/>
      <w:r w:rsidRPr="00B031CB">
        <w:rPr>
          <w:rFonts w:ascii="Times New Roman" w:eastAsia="Batang" w:hAnsi="Times New Roman" w:cs="Times New Roman"/>
          <w:sz w:val="24"/>
          <w:szCs w:val="24"/>
        </w:rPr>
        <w:t xml:space="preserve">………………, ЕГН…………………….., в </w:t>
      </w:r>
      <w:proofErr w:type="spellStart"/>
      <w:r w:rsidRPr="00B031CB">
        <w:rPr>
          <w:rFonts w:ascii="Times New Roman" w:eastAsia="Batang" w:hAnsi="Times New Roman" w:cs="Times New Roman"/>
          <w:sz w:val="24"/>
          <w:szCs w:val="24"/>
        </w:rPr>
        <w:t>качеството</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му</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на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от</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друга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страна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като</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Изпълнител</w:t>
      </w:r>
      <w:proofErr w:type="spellEnd"/>
      <w:r w:rsidRPr="00B031CB">
        <w:rPr>
          <w:rFonts w:ascii="Times New Roman" w:eastAsia="Batang" w:hAnsi="Times New Roman" w:cs="Times New Roman"/>
          <w:sz w:val="24"/>
          <w:szCs w:val="24"/>
        </w:rPr>
        <w:t xml:space="preserve">, </w:t>
      </w:r>
    </w:p>
    <w:p w:rsidR="00A520ED" w:rsidRPr="00B031CB" w:rsidRDefault="00A520ED" w:rsidP="00B031CB">
      <w:pPr>
        <w:autoSpaceDE w:val="0"/>
        <w:autoSpaceDN w:val="0"/>
        <w:adjustRightInd w:val="0"/>
        <w:spacing w:after="0" w:line="240" w:lineRule="auto"/>
        <w:ind w:firstLine="567"/>
        <w:jc w:val="both"/>
        <w:rPr>
          <w:rFonts w:ascii="Times New Roman" w:eastAsia="Batang" w:hAnsi="Times New Roman" w:cs="Times New Roman"/>
          <w:sz w:val="24"/>
          <w:szCs w:val="24"/>
        </w:rPr>
      </w:pPr>
    </w:p>
    <w:p w:rsidR="00A520ED" w:rsidRPr="00D14905" w:rsidRDefault="00A520ED" w:rsidP="00D14905">
      <w:pPr>
        <w:spacing w:after="0" w:line="288" w:lineRule="auto"/>
        <w:jc w:val="both"/>
        <w:rPr>
          <w:rFonts w:ascii="Times New Roman" w:eastAsia="Times New Roman" w:hAnsi="Times New Roman" w:cs="Times New Roman"/>
          <w:b/>
          <w:bCs/>
          <w:color w:val="000000"/>
          <w:spacing w:val="2"/>
          <w:sz w:val="24"/>
          <w:szCs w:val="24"/>
          <w:lang w:val="bg-BG"/>
        </w:rPr>
      </w:pPr>
      <w:r w:rsidRPr="00B031CB">
        <w:rPr>
          <w:rFonts w:ascii="Times New Roman" w:eastAsia="Batang" w:hAnsi="Times New Roman" w:cs="Times New Roman"/>
          <w:sz w:val="24"/>
          <w:szCs w:val="24"/>
        </w:rPr>
        <w:t xml:space="preserve">и </w:t>
      </w:r>
      <w:proofErr w:type="spellStart"/>
      <w:r w:rsidRPr="00B031CB">
        <w:rPr>
          <w:rFonts w:ascii="Times New Roman" w:eastAsia="Batang" w:hAnsi="Times New Roman" w:cs="Times New Roman"/>
          <w:sz w:val="24"/>
          <w:szCs w:val="24"/>
        </w:rPr>
        <w:t>на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основание</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чл</w:t>
      </w:r>
      <w:proofErr w:type="spellEnd"/>
      <w:r w:rsidRPr="00B031CB">
        <w:rPr>
          <w:rFonts w:ascii="Times New Roman" w:eastAsia="Batang" w:hAnsi="Times New Roman" w:cs="Times New Roman"/>
          <w:sz w:val="24"/>
          <w:szCs w:val="24"/>
        </w:rPr>
        <w:t xml:space="preserve">. 112 ЗОП, </w:t>
      </w:r>
      <w:proofErr w:type="spellStart"/>
      <w:r w:rsidRPr="00B031CB">
        <w:rPr>
          <w:rFonts w:ascii="Times New Roman" w:eastAsia="Batang" w:hAnsi="Times New Roman" w:cs="Times New Roman"/>
          <w:sz w:val="24"/>
          <w:szCs w:val="24"/>
        </w:rPr>
        <w:t>във</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връзка</w:t>
      </w:r>
      <w:proofErr w:type="spellEnd"/>
      <w:r w:rsidRPr="00B031CB">
        <w:rPr>
          <w:rFonts w:ascii="Times New Roman" w:eastAsia="Batang" w:hAnsi="Times New Roman" w:cs="Times New Roman"/>
          <w:sz w:val="24"/>
          <w:szCs w:val="24"/>
        </w:rPr>
        <w:t xml:space="preserve"> с </w:t>
      </w:r>
      <w:proofErr w:type="spellStart"/>
      <w:r w:rsidRPr="00B031CB">
        <w:rPr>
          <w:rFonts w:ascii="Times New Roman" w:eastAsia="Batang" w:hAnsi="Times New Roman" w:cs="Times New Roman"/>
          <w:sz w:val="24"/>
          <w:szCs w:val="24"/>
        </w:rPr>
        <w:t>проведената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процедура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за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възлагане</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на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о</w:t>
      </w:r>
      <w:r w:rsidR="00A81890" w:rsidRPr="00B031CB">
        <w:rPr>
          <w:rFonts w:ascii="Times New Roman" w:eastAsia="Batang" w:hAnsi="Times New Roman" w:cs="Times New Roman"/>
          <w:sz w:val="24"/>
          <w:szCs w:val="24"/>
        </w:rPr>
        <w:t>бществена</w:t>
      </w:r>
      <w:proofErr w:type="spellEnd"/>
      <w:r w:rsidR="00A81890" w:rsidRPr="00B031CB">
        <w:rPr>
          <w:rFonts w:ascii="Times New Roman" w:eastAsia="Batang" w:hAnsi="Times New Roman" w:cs="Times New Roman"/>
          <w:sz w:val="24"/>
          <w:szCs w:val="24"/>
        </w:rPr>
        <w:t xml:space="preserve"> </w:t>
      </w:r>
      <w:proofErr w:type="spellStart"/>
      <w:r w:rsidR="00A81890" w:rsidRPr="00B031CB">
        <w:rPr>
          <w:rFonts w:ascii="Times New Roman" w:eastAsia="Batang" w:hAnsi="Times New Roman" w:cs="Times New Roman"/>
          <w:sz w:val="24"/>
          <w:szCs w:val="24"/>
        </w:rPr>
        <w:t>поръчка</w:t>
      </w:r>
      <w:proofErr w:type="spellEnd"/>
      <w:r w:rsidR="00A81890" w:rsidRPr="00B031CB">
        <w:rPr>
          <w:rFonts w:ascii="Times New Roman" w:eastAsia="Batang" w:hAnsi="Times New Roman" w:cs="Times New Roman"/>
          <w:sz w:val="24"/>
          <w:szCs w:val="24"/>
        </w:rPr>
        <w:t xml:space="preserve"> с </w:t>
      </w:r>
      <w:proofErr w:type="spellStart"/>
      <w:r w:rsidR="00A81890" w:rsidRPr="00B031CB">
        <w:rPr>
          <w:rFonts w:ascii="Times New Roman" w:eastAsia="Batang" w:hAnsi="Times New Roman" w:cs="Times New Roman"/>
          <w:sz w:val="24"/>
          <w:szCs w:val="24"/>
        </w:rPr>
        <w:t>предмет</w:t>
      </w:r>
      <w:proofErr w:type="spellEnd"/>
      <w:r w:rsidR="00A81890" w:rsidRPr="00B031CB">
        <w:rPr>
          <w:rFonts w:ascii="Times New Roman" w:eastAsia="Batang" w:hAnsi="Times New Roman" w:cs="Times New Roman"/>
          <w:sz w:val="24"/>
          <w:szCs w:val="24"/>
        </w:rPr>
        <w:t xml:space="preserve">: </w:t>
      </w:r>
      <w:r w:rsidR="00D14905" w:rsidRPr="00D14905">
        <w:rPr>
          <w:rFonts w:ascii="Times New Roman" w:eastAsia="Times New Roman" w:hAnsi="Times New Roman" w:cs="Times New Roman"/>
          <w:b/>
          <w:bCs/>
          <w:color w:val="000000"/>
          <w:spacing w:val="2"/>
          <w:sz w:val="24"/>
          <w:szCs w:val="24"/>
          <w:lang w:val="bg-BG"/>
        </w:rPr>
        <w:t xml:space="preserve">„Изпълнение на СМР по одобрен технически проект за </w:t>
      </w:r>
      <w:proofErr w:type="gramStart"/>
      <w:r w:rsidR="00D14905" w:rsidRPr="00D14905">
        <w:rPr>
          <w:rFonts w:ascii="Times New Roman" w:eastAsia="Times New Roman" w:hAnsi="Times New Roman" w:cs="Times New Roman"/>
          <w:b/>
          <w:bCs/>
          <w:color w:val="000000"/>
          <w:spacing w:val="2"/>
          <w:sz w:val="24"/>
          <w:szCs w:val="24"/>
          <w:lang w:val="bg-BG"/>
        </w:rPr>
        <w:t>обект  „</w:t>
      </w:r>
      <w:proofErr w:type="gramEnd"/>
      <w:r w:rsidR="00D14905" w:rsidRPr="00D14905">
        <w:rPr>
          <w:rFonts w:ascii="Times New Roman" w:eastAsia="Times New Roman" w:hAnsi="Times New Roman" w:cs="Times New Roman"/>
          <w:b/>
          <w:bCs/>
          <w:color w:val="000000"/>
          <w:spacing w:val="2"/>
          <w:sz w:val="24"/>
          <w:szCs w:val="24"/>
          <w:lang w:val="bg-BG"/>
        </w:rPr>
        <w:t>Мултифункционален спортен комплекс в кв. В</w:t>
      </w:r>
      <w:r w:rsidR="00AC4BDB">
        <w:rPr>
          <w:rFonts w:ascii="Times New Roman" w:eastAsia="Times New Roman" w:hAnsi="Times New Roman" w:cs="Times New Roman"/>
          <w:b/>
          <w:bCs/>
          <w:color w:val="000000"/>
          <w:spacing w:val="2"/>
          <w:sz w:val="24"/>
          <w:szCs w:val="24"/>
          <w:lang w:val="bg-BG"/>
        </w:rPr>
        <w:t>ъзраждане, гр. Рудозем - ЕТАП І</w:t>
      </w:r>
      <w:r w:rsidR="00D14905" w:rsidRPr="00D14905">
        <w:rPr>
          <w:rFonts w:ascii="Times New Roman" w:eastAsia="Times New Roman" w:hAnsi="Times New Roman" w:cs="Times New Roman"/>
          <w:b/>
          <w:bCs/>
          <w:color w:val="000000"/>
          <w:spacing w:val="2"/>
          <w:sz w:val="24"/>
          <w:szCs w:val="24"/>
          <w:lang w:val="bg-BG"/>
        </w:rPr>
        <w:t>”</w:t>
      </w:r>
      <w:r w:rsidRPr="00B031CB">
        <w:rPr>
          <w:rFonts w:ascii="Times New Roman" w:eastAsia="Batang" w:hAnsi="Times New Roman" w:cs="Times New Roman"/>
          <w:sz w:val="24"/>
          <w:szCs w:val="24"/>
        </w:rPr>
        <w:t xml:space="preserve">, </w:t>
      </w:r>
      <w:r w:rsidR="004F57F4" w:rsidRPr="00B031CB">
        <w:rPr>
          <w:rFonts w:ascii="Times New Roman" w:eastAsia="Batang" w:hAnsi="Times New Roman" w:cs="Times New Roman"/>
          <w:sz w:val="24"/>
          <w:szCs w:val="24"/>
          <w:lang w:val="bg-BG"/>
        </w:rPr>
        <w:t xml:space="preserve">с </w:t>
      </w:r>
      <w:r w:rsidR="004F57F4" w:rsidRPr="00893BFB">
        <w:rPr>
          <w:rFonts w:ascii="Times New Roman" w:eastAsia="Batang" w:hAnsi="Times New Roman" w:cs="Times New Roman"/>
          <w:sz w:val="24"/>
          <w:szCs w:val="24"/>
          <w:lang w:val="bg-BG"/>
        </w:rPr>
        <w:t xml:space="preserve">уникален номер </w:t>
      </w:r>
      <w:r w:rsidR="00030156" w:rsidRPr="00893BFB">
        <w:rPr>
          <w:rFonts w:ascii="Times New Roman" w:eastAsia="Batang" w:hAnsi="Times New Roman" w:cs="Times New Roman"/>
          <w:sz w:val="24"/>
          <w:szCs w:val="24"/>
          <w:lang w:val="bg-BG"/>
        </w:rPr>
        <w:t xml:space="preserve">в АОП: ………………….., </w:t>
      </w:r>
      <w:proofErr w:type="spellStart"/>
      <w:r w:rsidRPr="00893BFB">
        <w:rPr>
          <w:rFonts w:ascii="Times New Roman" w:eastAsia="Batang" w:hAnsi="Times New Roman" w:cs="Times New Roman"/>
          <w:sz w:val="24"/>
          <w:szCs w:val="24"/>
        </w:rPr>
        <w:t>се</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сключи</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настоящият</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договор</w:t>
      </w:r>
      <w:proofErr w:type="spellEnd"/>
      <w:r w:rsidRPr="00B031CB">
        <w:rPr>
          <w:rFonts w:ascii="Times New Roman" w:eastAsia="Batang" w:hAnsi="Times New Roman" w:cs="Times New Roman"/>
          <w:sz w:val="24"/>
          <w:szCs w:val="24"/>
        </w:rPr>
        <w:t xml:space="preserve">, с </w:t>
      </w:r>
      <w:proofErr w:type="spellStart"/>
      <w:r w:rsidRPr="00B031CB">
        <w:rPr>
          <w:rFonts w:ascii="Times New Roman" w:eastAsia="Batang" w:hAnsi="Times New Roman" w:cs="Times New Roman"/>
          <w:sz w:val="24"/>
          <w:szCs w:val="24"/>
        </w:rPr>
        <w:t>който</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страните</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по</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него</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се</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споразумяха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за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следното</w:t>
      </w:r>
      <w:proofErr w:type="spellEnd"/>
      <w:r w:rsidRPr="00B031CB">
        <w:rPr>
          <w:rFonts w:ascii="Times New Roman" w:eastAsia="Batang" w:hAnsi="Times New Roman" w:cs="Times New Roman"/>
          <w:sz w:val="24"/>
          <w:szCs w:val="24"/>
        </w:rPr>
        <w:t>:</w:t>
      </w:r>
    </w:p>
    <w:p w:rsidR="00136B6C" w:rsidRPr="00B031CB" w:rsidRDefault="00136B6C" w:rsidP="00B031CB">
      <w:pPr>
        <w:widowControl w:val="0"/>
        <w:autoSpaceDE w:val="0"/>
        <w:autoSpaceDN w:val="0"/>
        <w:adjustRightInd w:val="0"/>
        <w:spacing w:after="0" w:line="120" w:lineRule="exact"/>
        <w:ind w:firstLine="567"/>
        <w:rPr>
          <w:rFonts w:ascii="Times New Roman" w:eastAsia="Batang" w:hAnsi="Times New Roman" w:cs="Times New Roman"/>
          <w:sz w:val="24"/>
          <w:szCs w:val="24"/>
        </w:rPr>
      </w:pPr>
    </w:p>
    <w:p w:rsidR="00A520ED" w:rsidRPr="00B031CB" w:rsidRDefault="00A520ED" w:rsidP="00B031CB">
      <w:pPr>
        <w:widowControl w:val="0"/>
        <w:autoSpaceDE w:val="0"/>
        <w:autoSpaceDN w:val="0"/>
        <w:adjustRightInd w:val="0"/>
        <w:spacing w:after="0" w:line="120" w:lineRule="exact"/>
        <w:ind w:firstLine="567"/>
        <w:rPr>
          <w:rFonts w:ascii="Times New Roman" w:eastAsia="Times New Roman" w:hAnsi="Times New Roman" w:cs="Times New Roman"/>
          <w:sz w:val="24"/>
          <w:szCs w:val="24"/>
          <w:lang w:val="bg-BG" w:eastAsia="bg-BG"/>
        </w:rPr>
      </w:pPr>
    </w:p>
    <w:p w:rsidR="00136B6C" w:rsidRPr="00B031CB" w:rsidRDefault="00136B6C" w:rsidP="00B031CB">
      <w:pPr>
        <w:widowControl w:val="0"/>
        <w:autoSpaceDE w:val="0"/>
        <w:autoSpaceDN w:val="0"/>
        <w:adjustRightInd w:val="0"/>
        <w:spacing w:after="0" w:line="240" w:lineRule="auto"/>
        <w:ind w:firstLine="567"/>
        <w:rPr>
          <w:rFonts w:ascii="Times New Roman" w:eastAsia="Times New Roman" w:hAnsi="Times New Roman" w:cs="Times New Roman"/>
          <w:sz w:val="24"/>
          <w:szCs w:val="24"/>
          <w:lang w:val="bg-BG" w:eastAsia="bg-BG"/>
        </w:rPr>
      </w:pPr>
      <w:r w:rsidRPr="00B031CB">
        <w:rPr>
          <w:rFonts w:ascii="Times New Roman" w:eastAsia="Times New Roman" w:hAnsi="Times New Roman" w:cs="Times New Roman"/>
          <w:spacing w:val="-1"/>
          <w:sz w:val="24"/>
          <w:szCs w:val="24"/>
          <w:lang w:val="bg-BG" w:eastAsia="bg-BG"/>
        </w:rPr>
        <w:t>с</w:t>
      </w:r>
      <w:r w:rsidRPr="00B031CB">
        <w:rPr>
          <w:rFonts w:ascii="Times New Roman" w:eastAsia="Times New Roman" w:hAnsi="Times New Roman" w:cs="Times New Roman"/>
          <w:sz w:val="24"/>
          <w:szCs w:val="24"/>
          <w:lang w:val="bg-BG" w:eastAsia="bg-BG"/>
        </w:rPr>
        <w:t>е</w:t>
      </w:r>
      <w:r w:rsidRPr="00B031CB">
        <w:rPr>
          <w:rFonts w:ascii="Times New Roman" w:eastAsia="Times New Roman" w:hAnsi="Times New Roman" w:cs="Times New Roman"/>
          <w:spacing w:val="-1"/>
          <w:sz w:val="24"/>
          <w:szCs w:val="24"/>
          <w:lang w:val="bg-BG" w:eastAsia="bg-BG"/>
        </w:rPr>
        <w:t xml:space="preserve"> с</w:t>
      </w:r>
      <w:r w:rsidRPr="00B031CB">
        <w:rPr>
          <w:rFonts w:ascii="Times New Roman" w:eastAsia="Times New Roman" w:hAnsi="Times New Roman" w:cs="Times New Roman"/>
          <w:spacing w:val="1"/>
          <w:sz w:val="24"/>
          <w:szCs w:val="24"/>
          <w:lang w:val="bg-BG" w:eastAsia="bg-BG"/>
        </w:rPr>
        <w:t>к</w:t>
      </w:r>
      <w:r w:rsidRPr="00B031CB">
        <w:rPr>
          <w:rFonts w:ascii="Times New Roman" w:eastAsia="Times New Roman" w:hAnsi="Times New Roman" w:cs="Times New Roman"/>
          <w:sz w:val="24"/>
          <w:szCs w:val="24"/>
          <w:lang w:val="bg-BG" w:eastAsia="bg-BG"/>
        </w:rPr>
        <w:t>л</w:t>
      </w:r>
      <w:r w:rsidRPr="00B031CB">
        <w:rPr>
          <w:rFonts w:ascii="Times New Roman" w:eastAsia="Times New Roman" w:hAnsi="Times New Roman" w:cs="Times New Roman"/>
          <w:spacing w:val="1"/>
          <w:sz w:val="24"/>
          <w:szCs w:val="24"/>
          <w:lang w:val="bg-BG" w:eastAsia="bg-BG"/>
        </w:rPr>
        <w:t>ю</w:t>
      </w:r>
      <w:r w:rsidRPr="00B031CB">
        <w:rPr>
          <w:rFonts w:ascii="Times New Roman" w:eastAsia="Times New Roman" w:hAnsi="Times New Roman" w:cs="Times New Roman"/>
          <w:spacing w:val="-1"/>
          <w:sz w:val="24"/>
          <w:szCs w:val="24"/>
          <w:lang w:val="bg-BG" w:eastAsia="bg-BG"/>
        </w:rPr>
        <w:t>ч</w:t>
      </w:r>
      <w:r w:rsidRPr="00B031CB">
        <w:rPr>
          <w:rFonts w:ascii="Times New Roman" w:eastAsia="Times New Roman" w:hAnsi="Times New Roman" w:cs="Times New Roman"/>
          <w:sz w:val="24"/>
          <w:szCs w:val="24"/>
          <w:lang w:val="bg-BG" w:eastAsia="bg-BG"/>
        </w:rPr>
        <w:t>и</w:t>
      </w:r>
      <w:r w:rsidRPr="00B031CB">
        <w:rPr>
          <w:rFonts w:ascii="Times New Roman" w:eastAsia="Times New Roman" w:hAnsi="Times New Roman" w:cs="Times New Roman"/>
          <w:spacing w:val="1"/>
          <w:sz w:val="24"/>
          <w:szCs w:val="24"/>
          <w:lang w:val="bg-BG" w:eastAsia="bg-BG"/>
        </w:rPr>
        <w:t xml:space="preserve"> н</w:t>
      </w:r>
      <w:r w:rsidRPr="00B031CB">
        <w:rPr>
          <w:rFonts w:ascii="Times New Roman" w:eastAsia="Times New Roman" w:hAnsi="Times New Roman" w:cs="Times New Roman"/>
          <w:spacing w:val="-1"/>
          <w:sz w:val="24"/>
          <w:szCs w:val="24"/>
          <w:lang w:val="bg-BG" w:eastAsia="bg-BG"/>
        </w:rPr>
        <w:t>ас</w:t>
      </w:r>
      <w:r w:rsidRPr="00B031CB">
        <w:rPr>
          <w:rFonts w:ascii="Times New Roman" w:eastAsia="Times New Roman" w:hAnsi="Times New Roman" w:cs="Times New Roman"/>
          <w:sz w:val="24"/>
          <w:szCs w:val="24"/>
          <w:lang w:val="bg-BG" w:eastAsia="bg-BG"/>
        </w:rPr>
        <w:t>тоящ</w:t>
      </w:r>
      <w:r w:rsidRPr="00B031CB">
        <w:rPr>
          <w:rFonts w:ascii="Times New Roman" w:eastAsia="Times New Roman" w:hAnsi="Times New Roman" w:cs="Times New Roman"/>
          <w:spacing w:val="1"/>
          <w:sz w:val="24"/>
          <w:szCs w:val="24"/>
          <w:lang w:val="bg-BG" w:eastAsia="bg-BG"/>
        </w:rPr>
        <w:t>и</w:t>
      </w:r>
      <w:r w:rsidRPr="00B031CB">
        <w:rPr>
          <w:rFonts w:ascii="Times New Roman" w:eastAsia="Times New Roman" w:hAnsi="Times New Roman" w:cs="Times New Roman"/>
          <w:sz w:val="24"/>
          <w:szCs w:val="24"/>
          <w:lang w:val="bg-BG" w:eastAsia="bg-BG"/>
        </w:rPr>
        <w:t>ят</w:t>
      </w:r>
      <w:r w:rsidRPr="00B031CB">
        <w:rPr>
          <w:rFonts w:ascii="Times New Roman" w:eastAsia="Times New Roman" w:hAnsi="Times New Roman" w:cs="Times New Roman"/>
          <w:spacing w:val="-2"/>
          <w:sz w:val="24"/>
          <w:szCs w:val="24"/>
          <w:lang w:val="bg-BG" w:eastAsia="bg-BG"/>
        </w:rPr>
        <w:t xml:space="preserve"> </w:t>
      </w:r>
      <w:r w:rsidRPr="00B031CB">
        <w:rPr>
          <w:rFonts w:ascii="Times New Roman" w:eastAsia="Times New Roman" w:hAnsi="Times New Roman" w:cs="Times New Roman"/>
          <w:sz w:val="24"/>
          <w:szCs w:val="24"/>
          <w:lang w:val="bg-BG" w:eastAsia="bg-BG"/>
        </w:rPr>
        <w:t>договор, с</w:t>
      </w:r>
      <w:r w:rsidRPr="00B031CB">
        <w:rPr>
          <w:rFonts w:ascii="Times New Roman" w:eastAsia="Times New Roman" w:hAnsi="Times New Roman" w:cs="Times New Roman"/>
          <w:spacing w:val="-1"/>
          <w:sz w:val="24"/>
          <w:szCs w:val="24"/>
          <w:lang w:val="bg-BG" w:eastAsia="bg-BG"/>
        </w:rPr>
        <w:t xml:space="preserve"> </w:t>
      </w:r>
      <w:r w:rsidRPr="00B031CB">
        <w:rPr>
          <w:rFonts w:ascii="Times New Roman" w:eastAsia="Times New Roman" w:hAnsi="Times New Roman" w:cs="Times New Roman"/>
          <w:spacing w:val="1"/>
          <w:sz w:val="24"/>
          <w:szCs w:val="24"/>
          <w:lang w:val="bg-BG" w:eastAsia="bg-BG"/>
        </w:rPr>
        <w:t>к</w:t>
      </w:r>
      <w:r w:rsidRPr="00B031CB">
        <w:rPr>
          <w:rFonts w:ascii="Times New Roman" w:eastAsia="Times New Roman" w:hAnsi="Times New Roman" w:cs="Times New Roman"/>
          <w:sz w:val="24"/>
          <w:szCs w:val="24"/>
          <w:lang w:val="bg-BG" w:eastAsia="bg-BG"/>
        </w:rPr>
        <w:t>о</w:t>
      </w:r>
      <w:r w:rsidRPr="00B031CB">
        <w:rPr>
          <w:rFonts w:ascii="Times New Roman" w:eastAsia="Times New Roman" w:hAnsi="Times New Roman" w:cs="Times New Roman"/>
          <w:spacing w:val="1"/>
          <w:sz w:val="24"/>
          <w:szCs w:val="24"/>
          <w:lang w:val="bg-BG" w:eastAsia="bg-BG"/>
        </w:rPr>
        <w:t>й</w:t>
      </w:r>
      <w:r w:rsidRPr="00B031CB">
        <w:rPr>
          <w:rFonts w:ascii="Times New Roman" w:eastAsia="Times New Roman" w:hAnsi="Times New Roman" w:cs="Times New Roman"/>
          <w:sz w:val="24"/>
          <w:szCs w:val="24"/>
          <w:lang w:val="bg-BG" w:eastAsia="bg-BG"/>
        </w:rPr>
        <w:t>то страните</w:t>
      </w:r>
      <w:r w:rsidRPr="00B031CB">
        <w:rPr>
          <w:rFonts w:ascii="Times New Roman" w:eastAsia="Times New Roman" w:hAnsi="Times New Roman" w:cs="Times New Roman"/>
          <w:spacing w:val="-1"/>
          <w:sz w:val="24"/>
          <w:szCs w:val="24"/>
          <w:lang w:val="bg-BG" w:eastAsia="bg-BG"/>
        </w:rPr>
        <w:t xml:space="preserve"> с</w:t>
      </w:r>
      <w:r w:rsidRPr="00B031CB">
        <w:rPr>
          <w:rFonts w:ascii="Times New Roman" w:eastAsia="Times New Roman" w:hAnsi="Times New Roman" w:cs="Times New Roman"/>
          <w:sz w:val="24"/>
          <w:szCs w:val="24"/>
          <w:lang w:val="bg-BG" w:eastAsia="bg-BG"/>
        </w:rPr>
        <w:t>е</w:t>
      </w:r>
      <w:r w:rsidRPr="00B031CB">
        <w:rPr>
          <w:rFonts w:ascii="Times New Roman" w:eastAsia="Times New Roman" w:hAnsi="Times New Roman" w:cs="Times New Roman"/>
          <w:spacing w:val="-1"/>
          <w:sz w:val="24"/>
          <w:szCs w:val="24"/>
          <w:lang w:val="bg-BG" w:eastAsia="bg-BG"/>
        </w:rPr>
        <w:t xml:space="preserve"> с</w:t>
      </w:r>
      <w:r w:rsidRPr="00B031CB">
        <w:rPr>
          <w:rFonts w:ascii="Times New Roman" w:eastAsia="Times New Roman" w:hAnsi="Times New Roman" w:cs="Times New Roman"/>
          <w:spacing w:val="1"/>
          <w:sz w:val="24"/>
          <w:szCs w:val="24"/>
          <w:lang w:val="bg-BG" w:eastAsia="bg-BG"/>
        </w:rPr>
        <w:t>п</w:t>
      </w:r>
      <w:r w:rsidRPr="00B031CB">
        <w:rPr>
          <w:rFonts w:ascii="Times New Roman" w:eastAsia="Times New Roman" w:hAnsi="Times New Roman" w:cs="Times New Roman"/>
          <w:sz w:val="24"/>
          <w:szCs w:val="24"/>
          <w:lang w:val="bg-BG" w:eastAsia="bg-BG"/>
        </w:rPr>
        <w:t>ор</w:t>
      </w:r>
      <w:r w:rsidRPr="00B031CB">
        <w:rPr>
          <w:rFonts w:ascii="Times New Roman" w:eastAsia="Times New Roman" w:hAnsi="Times New Roman" w:cs="Times New Roman"/>
          <w:spacing w:val="-1"/>
          <w:sz w:val="24"/>
          <w:szCs w:val="24"/>
          <w:lang w:val="bg-BG" w:eastAsia="bg-BG"/>
        </w:rPr>
        <w:t>а</w:t>
      </w:r>
      <w:r w:rsidRPr="00B031CB">
        <w:rPr>
          <w:rFonts w:ascii="Times New Roman" w:eastAsia="Times New Roman" w:hAnsi="Times New Roman" w:cs="Times New Roman"/>
          <w:spacing w:val="6"/>
          <w:sz w:val="24"/>
          <w:szCs w:val="24"/>
          <w:lang w:val="bg-BG" w:eastAsia="bg-BG"/>
        </w:rPr>
        <w:t>з</w:t>
      </w:r>
      <w:r w:rsidRPr="00B031CB">
        <w:rPr>
          <w:rFonts w:ascii="Times New Roman" w:eastAsia="Times New Roman" w:hAnsi="Times New Roman" w:cs="Times New Roman"/>
          <w:spacing w:val="-5"/>
          <w:sz w:val="24"/>
          <w:szCs w:val="24"/>
          <w:lang w:val="bg-BG" w:eastAsia="bg-BG"/>
        </w:rPr>
        <w:t>у</w:t>
      </w:r>
      <w:r w:rsidRPr="00B031CB">
        <w:rPr>
          <w:rFonts w:ascii="Times New Roman" w:eastAsia="Times New Roman" w:hAnsi="Times New Roman" w:cs="Times New Roman"/>
          <w:spacing w:val="-1"/>
          <w:sz w:val="24"/>
          <w:szCs w:val="24"/>
          <w:lang w:val="bg-BG" w:eastAsia="bg-BG"/>
        </w:rPr>
        <w:t>м</w:t>
      </w:r>
      <w:r w:rsidRPr="00B031CB">
        <w:rPr>
          <w:rFonts w:ascii="Times New Roman" w:eastAsia="Times New Roman" w:hAnsi="Times New Roman" w:cs="Times New Roman"/>
          <w:sz w:val="24"/>
          <w:szCs w:val="24"/>
          <w:lang w:val="bg-BG" w:eastAsia="bg-BG"/>
        </w:rPr>
        <w:t>я</w:t>
      </w:r>
      <w:r w:rsidRPr="00B031CB">
        <w:rPr>
          <w:rFonts w:ascii="Times New Roman" w:eastAsia="Times New Roman" w:hAnsi="Times New Roman" w:cs="Times New Roman"/>
          <w:spacing w:val="2"/>
          <w:sz w:val="24"/>
          <w:szCs w:val="24"/>
          <w:lang w:val="bg-BG" w:eastAsia="bg-BG"/>
        </w:rPr>
        <w:t>х</w:t>
      </w:r>
      <w:r w:rsidRPr="00B031CB">
        <w:rPr>
          <w:rFonts w:ascii="Times New Roman" w:eastAsia="Times New Roman" w:hAnsi="Times New Roman" w:cs="Times New Roman"/>
          <w:sz w:val="24"/>
          <w:szCs w:val="24"/>
          <w:lang w:val="bg-BG" w:eastAsia="bg-BG"/>
        </w:rPr>
        <w:t>а</w:t>
      </w:r>
      <w:r w:rsidRPr="00B031CB">
        <w:rPr>
          <w:rFonts w:ascii="Times New Roman" w:eastAsia="Times New Roman" w:hAnsi="Times New Roman" w:cs="Times New Roman"/>
          <w:spacing w:val="-1"/>
          <w:sz w:val="24"/>
          <w:szCs w:val="24"/>
          <w:lang w:val="bg-BG" w:eastAsia="bg-BG"/>
        </w:rPr>
        <w:t xml:space="preserve"> </w:t>
      </w:r>
      <w:r w:rsidRPr="00B031CB">
        <w:rPr>
          <w:rFonts w:ascii="Times New Roman" w:eastAsia="Times New Roman" w:hAnsi="Times New Roman" w:cs="Times New Roman"/>
          <w:spacing w:val="1"/>
          <w:sz w:val="24"/>
          <w:szCs w:val="24"/>
          <w:lang w:val="bg-BG" w:eastAsia="bg-BG"/>
        </w:rPr>
        <w:t>з</w:t>
      </w:r>
      <w:r w:rsidRPr="00B031CB">
        <w:rPr>
          <w:rFonts w:ascii="Times New Roman" w:eastAsia="Times New Roman" w:hAnsi="Times New Roman" w:cs="Times New Roman"/>
          <w:sz w:val="24"/>
          <w:szCs w:val="24"/>
          <w:lang w:val="bg-BG" w:eastAsia="bg-BG"/>
        </w:rPr>
        <w:t>а</w:t>
      </w:r>
      <w:r w:rsidRPr="00B031CB">
        <w:rPr>
          <w:rFonts w:ascii="Times New Roman" w:eastAsia="Times New Roman" w:hAnsi="Times New Roman" w:cs="Times New Roman"/>
          <w:spacing w:val="-1"/>
          <w:sz w:val="24"/>
          <w:szCs w:val="24"/>
          <w:lang w:val="bg-BG" w:eastAsia="bg-BG"/>
        </w:rPr>
        <w:t xml:space="preserve"> с</w:t>
      </w:r>
      <w:r w:rsidRPr="00B031CB">
        <w:rPr>
          <w:rFonts w:ascii="Times New Roman" w:eastAsia="Times New Roman" w:hAnsi="Times New Roman" w:cs="Times New Roman"/>
          <w:spacing w:val="2"/>
          <w:sz w:val="24"/>
          <w:szCs w:val="24"/>
          <w:lang w:val="bg-BG" w:eastAsia="bg-BG"/>
        </w:rPr>
        <w:t>л</w:t>
      </w:r>
      <w:r w:rsidRPr="00B031CB">
        <w:rPr>
          <w:rFonts w:ascii="Times New Roman" w:eastAsia="Times New Roman" w:hAnsi="Times New Roman" w:cs="Times New Roman"/>
          <w:spacing w:val="-1"/>
          <w:sz w:val="24"/>
          <w:szCs w:val="24"/>
          <w:lang w:val="bg-BG" w:eastAsia="bg-BG"/>
        </w:rPr>
        <w:t>е</w:t>
      </w:r>
      <w:r w:rsidRPr="00B031CB">
        <w:rPr>
          <w:rFonts w:ascii="Times New Roman" w:eastAsia="Times New Roman" w:hAnsi="Times New Roman" w:cs="Times New Roman"/>
          <w:sz w:val="24"/>
          <w:szCs w:val="24"/>
          <w:lang w:val="bg-BG" w:eastAsia="bg-BG"/>
        </w:rPr>
        <w:t>д</w:t>
      </w:r>
      <w:r w:rsidRPr="00B031CB">
        <w:rPr>
          <w:rFonts w:ascii="Times New Roman" w:eastAsia="Times New Roman" w:hAnsi="Times New Roman" w:cs="Times New Roman"/>
          <w:spacing w:val="1"/>
          <w:sz w:val="24"/>
          <w:szCs w:val="24"/>
          <w:lang w:val="bg-BG" w:eastAsia="bg-BG"/>
        </w:rPr>
        <w:t>н</w:t>
      </w:r>
      <w:r w:rsidRPr="00B031CB">
        <w:rPr>
          <w:rFonts w:ascii="Times New Roman" w:eastAsia="Times New Roman" w:hAnsi="Times New Roman" w:cs="Times New Roman"/>
          <w:sz w:val="24"/>
          <w:szCs w:val="24"/>
          <w:lang w:val="bg-BG" w:eastAsia="bg-BG"/>
        </w:rPr>
        <w:t>ото:</w:t>
      </w:r>
    </w:p>
    <w:p w:rsidR="00136B6C" w:rsidRPr="00B031CB" w:rsidRDefault="00136B6C" w:rsidP="00B031CB">
      <w:pPr>
        <w:widowControl w:val="0"/>
        <w:autoSpaceDE w:val="0"/>
        <w:autoSpaceDN w:val="0"/>
        <w:adjustRightInd w:val="0"/>
        <w:spacing w:before="1" w:after="0" w:line="120" w:lineRule="exact"/>
        <w:ind w:firstLine="567"/>
        <w:rPr>
          <w:rFonts w:ascii="Times New Roman" w:eastAsia="Times New Roman" w:hAnsi="Times New Roman" w:cs="Times New Roman"/>
          <w:sz w:val="24"/>
          <w:szCs w:val="24"/>
          <w:lang w:val="bg-BG" w:eastAsia="bg-BG"/>
        </w:rPr>
      </w:pPr>
    </w:p>
    <w:p w:rsidR="00136B6C" w:rsidRPr="00B031CB" w:rsidRDefault="00136B6C" w:rsidP="00B031CB">
      <w:pPr>
        <w:widowControl w:val="0"/>
        <w:autoSpaceDE w:val="0"/>
        <w:autoSpaceDN w:val="0"/>
        <w:adjustRightInd w:val="0"/>
        <w:spacing w:before="10" w:after="0" w:line="280" w:lineRule="exact"/>
        <w:ind w:firstLine="567"/>
        <w:rPr>
          <w:rFonts w:ascii="Times New Roman" w:eastAsia="Times New Roman" w:hAnsi="Times New Roman" w:cs="Times New Roman"/>
          <w:sz w:val="24"/>
          <w:szCs w:val="24"/>
          <w:lang w:val="bg-BG" w:eastAsia="bg-BG"/>
        </w:rPr>
      </w:pPr>
    </w:p>
    <w:p w:rsidR="008F09FB" w:rsidRPr="00B031CB" w:rsidRDefault="008F09FB" w:rsidP="00B031CB">
      <w:pPr>
        <w:keepNext/>
        <w:spacing w:after="0" w:line="240" w:lineRule="auto"/>
        <w:ind w:firstLine="567"/>
        <w:jc w:val="center"/>
        <w:outlineLvl w:val="0"/>
        <w:rPr>
          <w:rFonts w:ascii="Times New Roman" w:eastAsia="Times New Roman" w:hAnsi="Times New Roman" w:cs="Times New Roman"/>
          <w:b/>
          <w:bCs/>
          <w:caps/>
          <w:sz w:val="24"/>
          <w:szCs w:val="24"/>
          <w:lang w:val="bg-BG" w:eastAsia="bg-BG"/>
        </w:rPr>
      </w:pPr>
      <w:bookmarkStart w:id="0" w:name="_Toc467077923"/>
      <w:r w:rsidRPr="00B031CB">
        <w:rPr>
          <w:rFonts w:ascii="Times New Roman" w:eastAsia="Times New Roman" w:hAnsi="Times New Roman" w:cs="Times New Roman"/>
          <w:b/>
          <w:bCs/>
          <w:caps/>
          <w:sz w:val="24"/>
          <w:szCs w:val="24"/>
          <w:lang w:val="bg-BG" w:eastAsia="bg-BG"/>
        </w:rPr>
        <w:t>I. ПРЕДМЕТ НА ДОГОВОРА:</w:t>
      </w:r>
      <w:bookmarkEnd w:id="0"/>
    </w:p>
    <w:p w:rsidR="008F09FB" w:rsidRPr="00B031CB" w:rsidRDefault="008F09FB" w:rsidP="00B031CB">
      <w:pPr>
        <w:spacing w:after="0" w:line="240" w:lineRule="auto"/>
        <w:ind w:firstLine="567"/>
        <w:jc w:val="center"/>
        <w:rPr>
          <w:rFonts w:ascii="Times New Roman" w:eastAsia="Times New Roman" w:hAnsi="Times New Roman" w:cs="Times New Roman"/>
          <w:sz w:val="24"/>
          <w:szCs w:val="24"/>
          <w:lang w:val="bg-BG" w:eastAsia="bg-BG"/>
        </w:rPr>
      </w:pPr>
    </w:p>
    <w:p w:rsidR="00FB0461" w:rsidRPr="00B031CB" w:rsidRDefault="008F09FB" w:rsidP="00B031CB">
      <w:pPr>
        <w:spacing w:after="0" w:line="252" w:lineRule="auto"/>
        <w:ind w:firstLine="567"/>
        <w:jc w:val="both"/>
        <w:rPr>
          <w:rFonts w:ascii="Times New Roman" w:eastAsia="Times New Roman" w:hAnsi="Times New Roman" w:cs="Times New Roman"/>
          <w:strike/>
          <w:sz w:val="24"/>
          <w:szCs w:val="24"/>
          <w:lang w:val="bg-BG" w:eastAsia="bg-BG"/>
        </w:rPr>
      </w:pPr>
      <w:r w:rsidRPr="00B031CB">
        <w:rPr>
          <w:rFonts w:ascii="Times New Roman" w:eastAsia="Times New Roman" w:hAnsi="Times New Roman" w:cs="Times New Roman"/>
          <w:b/>
          <w:sz w:val="24"/>
          <w:szCs w:val="24"/>
          <w:lang w:val="bg-BG" w:eastAsia="bg-BG"/>
        </w:rPr>
        <w:t>Чл. 1. (1)</w:t>
      </w:r>
      <w:r w:rsidRPr="00B031CB">
        <w:rPr>
          <w:rFonts w:ascii="Times New Roman" w:eastAsia="Times New Roman" w:hAnsi="Times New Roman" w:cs="Times New Roman"/>
          <w:sz w:val="24"/>
          <w:szCs w:val="24"/>
          <w:lang w:val="bg-BG" w:eastAsia="bg-BG"/>
        </w:rPr>
        <w:t xml:space="preserve"> </w:t>
      </w:r>
      <w:r w:rsidRPr="00B031CB">
        <w:rPr>
          <w:rFonts w:ascii="Times New Roman" w:eastAsia="Times New Roman" w:hAnsi="Times New Roman" w:cs="Times New Roman"/>
          <w:b/>
          <w:sz w:val="24"/>
          <w:szCs w:val="24"/>
          <w:lang w:val="bg-BG" w:eastAsia="bg-BG"/>
        </w:rPr>
        <w:t xml:space="preserve">ВЪЗЛОЖИТЕЛЯТ </w:t>
      </w:r>
      <w:r w:rsidRPr="00B031CB">
        <w:rPr>
          <w:rFonts w:ascii="Times New Roman" w:eastAsia="Times New Roman" w:hAnsi="Times New Roman" w:cs="Times New Roman"/>
          <w:sz w:val="24"/>
          <w:szCs w:val="24"/>
          <w:lang w:val="bg-BG" w:eastAsia="bg-BG"/>
        </w:rPr>
        <w:t xml:space="preserve">възлага, а </w:t>
      </w:r>
      <w:r w:rsidRPr="00B031CB">
        <w:rPr>
          <w:rFonts w:ascii="Times New Roman" w:eastAsia="Times New Roman" w:hAnsi="Times New Roman" w:cs="Times New Roman"/>
          <w:b/>
          <w:sz w:val="24"/>
          <w:szCs w:val="24"/>
          <w:lang w:val="bg-BG" w:eastAsia="bg-BG"/>
        </w:rPr>
        <w:t>ИЗПЪЛНИТЕЛЯТ</w:t>
      </w:r>
      <w:r w:rsidRPr="00B031CB">
        <w:rPr>
          <w:rFonts w:ascii="Times New Roman" w:eastAsia="Times New Roman" w:hAnsi="Times New Roman" w:cs="Times New Roman"/>
          <w:sz w:val="24"/>
          <w:szCs w:val="24"/>
          <w:lang w:val="bg-BG" w:eastAsia="bg-BG"/>
        </w:rPr>
        <w:t xml:space="preserve"> приема да извърши </w:t>
      </w:r>
      <w:r w:rsidR="00F63288" w:rsidRPr="00B031CB">
        <w:rPr>
          <w:rFonts w:ascii="Times New Roman" w:eastAsia="Times New Roman" w:hAnsi="Times New Roman" w:cs="Times New Roman"/>
          <w:sz w:val="24"/>
          <w:szCs w:val="24"/>
          <w:lang w:val="bg-BG" w:eastAsia="bg-BG"/>
        </w:rPr>
        <w:t>строително</w:t>
      </w:r>
      <w:r w:rsidRPr="00B031CB">
        <w:rPr>
          <w:rFonts w:ascii="Times New Roman" w:eastAsia="Times New Roman" w:hAnsi="Times New Roman" w:cs="Times New Roman"/>
          <w:sz w:val="24"/>
          <w:szCs w:val="24"/>
          <w:lang w:val="bg-BG" w:eastAsia="bg-BG"/>
        </w:rPr>
        <w:t xml:space="preserve">-монтажни дейностите по </w:t>
      </w:r>
      <w:r w:rsidR="00F63288" w:rsidRPr="00B031CB">
        <w:rPr>
          <w:rFonts w:ascii="Times New Roman" w:eastAsia="Times New Roman" w:hAnsi="Times New Roman" w:cs="Times New Roman"/>
          <w:sz w:val="24"/>
          <w:szCs w:val="24"/>
          <w:lang w:val="bg-BG" w:eastAsia="bg-BG"/>
        </w:rPr>
        <w:t>обществена поръчка с предмет</w:t>
      </w:r>
      <w:r w:rsidR="0047003A" w:rsidRPr="00B031CB">
        <w:rPr>
          <w:rFonts w:ascii="Times New Roman" w:eastAsia="Times New Roman" w:hAnsi="Times New Roman" w:cs="Times New Roman"/>
          <w:sz w:val="24"/>
          <w:szCs w:val="24"/>
          <w:lang w:val="bg-BG" w:eastAsia="bg-BG"/>
        </w:rPr>
        <w:t>:</w:t>
      </w:r>
      <w:r w:rsidR="002C2C28" w:rsidRPr="00B031CB">
        <w:rPr>
          <w:rFonts w:ascii="Times New Roman" w:eastAsia="Times New Roman" w:hAnsi="Times New Roman" w:cs="Times New Roman"/>
          <w:sz w:val="24"/>
          <w:szCs w:val="24"/>
          <w:lang w:val="bg-BG" w:eastAsia="bg-BG"/>
        </w:rPr>
        <w:t xml:space="preserve"> </w:t>
      </w:r>
      <w:r w:rsidR="00D14905" w:rsidRPr="00D14905">
        <w:rPr>
          <w:rFonts w:ascii="Times New Roman" w:eastAsia="Times New Roman" w:hAnsi="Times New Roman" w:cs="Times New Roman"/>
          <w:b/>
          <w:bCs/>
          <w:color w:val="000000"/>
          <w:spacing w:val="2"/>
          <w:sz w:val="24"/>
          <w:szCs w:val="24"/>
          <w:lang w:val="bg-BG"/>
        </w:rPr>
        <w:t>„Изпълнение на СМР по одобрен технически проект за обект  „Мултифункционален спортен комплекс в кв. Възраждане, гр. Рудозем - ЕТАП І ”</w:t>
      </w:r>
      <w:r w:rsidR="00D14905">
        <w:rPr>
          <w:rFonts w:ascii="Times New Roman" w:eastAsia="Times New Roman" w:hAnsi="Times New Roman" w:cs="Times New Roman"/>
          <w:b/>
          <w:bCs/>
          <w:color w:val="000000"/>
          <w:spacing w:val="2"/>
          <w:sz w:val="24"/>
          <w:szCs w:val="24"/>
          <w:lang w:val="bg-BG"/>
        </w:rPr>
        <w:t xml:space="preserve"> </w:t>
      </w:r>
      <w:r w:rsidR="000064F0" w:rsidRPr="00B031CB">
        <w:rPr>
          <w:rFonts w:ascii="Times New Roman" w:eastAsia="Times New Roman" w:hAnsi="Times New Roman" w:cs="Times New Roman"/>
          <w:sz w:val="24"/>
          <w:szCs w:val="24"/>
          <w:lang w:val="bg-BG" w:eastAsia="bg-BG"/>
        </w:rPr>
        <w:t>в съответствие с одобрения инвестиционен проект, изискванията на Закона за устройство на територията /ЗУТ/ и свързаните с него подзаконови нормативни актове,</w:t>
      </w:r>
      <w:r w:rsidRPr="00B031CB">
        <w:rPr>
          <w:rFonts w:ascii="Times New Roman" w:eastAsia="Times New Roman" w:hAnsi="Times New Roman" w:cs="Times New Roman"/>
          <w:sz w:val="24"/>
          <w:szCs w:val="24"/>
          <w:lang w:val="bg-BG" w:eastAsia="bg-BG"/>
        </w:rPr>
        <w:t xml:space="preserve"> Техническ</w:t>
      </w:r>
      <w:r w:rsidR="0047003A" w:rsidRPr="00B031CB">
        <w:rPr>
          <w:rFonts w:ascii="Times New Roman" w:eastAsia="Times New Roman" w:hAnsi="Times New Roman" w:cs="Times New Roman"/>
          <w:sz w:val="24"/>
          <w:szCs w:val="24"/>
          <w:lang w:val="bg-BG" w:eastAsia="bg-BG"/>
        </w:rPr>
        <w:t>ата</w:t>
      </w:r>
      <w:r w:rsidRPr="00B031CB">
        <w:rPr>
          <w:rFonts w:ascii="Times New Roman" w:eastAsia="Times New Roman" w:hAnsi="Times New Roman" w:cs="Times New Roman"/>
          <w:sz w:val="24"/>
          <w:szCs w:val="24"/>
          <w:lang w:val="bg-BG" w:eastAsia="bg-BG"/>
        </w:rPr>
        <w:t xml:space="preserve"> спецификаци</w:t>
      </w:r>
      <w:r w:rsidR="0047003A" w:rsidRPr="00B031CB">
        <w:rPr>
          <w:rFonts w:ascii="Times New Roman" w:eastAsia="Times New Roman" w:hAnsi="Times New Roman" w:cs="Times New Roman"/>
          <w:sz w:val="24"/>
          <w:szCs w:val="24"/>
          <w:lang w:val="bg-BG" w:eastAsia="bg-BG"/>
        </w:rPr>
        <w:t>я</w:t>
      </w:r>
      <w:r w:rsidRPr="00B031CB">
        <w:rPr>
          <w:rFonts w:ascii="Times New Roman" w:eastAsia="Times New Roman" w:hAnsi="Times New Roman" w:cs="Times New Roman"/>
          <w:sz w:val="24"/>
          <w:szCs w:val="24"/>
          <w:lang w:val="bg-BG" w:eastAsia="bg-BG"/>
        </w:rPr>
        <w:t>, Предложение за изпълнение на поръчка</w:t>
      </w:r>
      <w:r w:rsidR="00F63288" w:rsidRPr="00B031CB">
        <w:rPr>
          <w:rFonts w:ascii="Times New Roman" w:eastAsia="Times New Roman" w:hAnsi="Times New Roman" w:cs="Times New Roman"/>
          <w:sz w:val="24"/>
          <w:szCs w:val="24"/>
          <w:lang w:val="bg-BG" w:eastAsia="bg-BG"/>
        </w:rPr>
        <w:t>та,</w:t>
      </w:r>
      <w:r w:rsidRPr="00B031CB">
        <w:rPr>
          <w:rFonts w:ascii="Times New Roman" w:eastAsia="Times New Roman" w:hAnsi="Times New Roman" w:cs="Times New Roman"/>
          <w:sz w:val="24"/>
          <w:szCs w:val="24"/>
          <w:lang w:val="bg-BG" w:eastAsia="bg-BG"/>
        </w:rPr>
        <w:t xml:space="preserve"> Ценовото предложение</w:t>
      </w:r>
      <w:r w:rsidR="008414EA" w:rsidRPr="00B031CB">
        <w:rPr>
          <w:rFonts w:ascii="Times New Roman" w:eastAsia="Times New Roman" w:hAnsi="Times New Roman" w:cs="Times New Roman"/>
          <w:sz w:val="24"/>
          <w:szCs w:val="24"/>
          <w:lang w:val="bg-BG" w:eastAsia="bg-BG"/>
        </w:rPr>
        <w:t>, в т.ч</w:t>
      </w:r>
      <w:r w:rsidR="0047003A" w:rsidRPr="00B031CB">
        <w:rPr>
          <w:rFonts w:ascii="Times New Roman" w:eastAsia="Times New Roman" w:hAnsi="Times New Roman" w:cs="Times New Roman"/>
          <w:sz w:val="24"/>
          <w:szCs w:val="24"/>
          <w:lang w:val="bg-BG" w:eastAsia="bg-BG"/>
        </w:rPr>
        <w:t>.</w:t>
      </w:r>
      <w:r w:rsidR="008414EA" w:rsidRPr="00B031CB">
        <w:rPr>
          <w:rFonts w:ascii="Times New Roman" w:eastAsia="Times New Roman" w:hAnsi="Times New Roman" w:cs="Times New Roman"/>
          <w:sz w:val="24"/>
          <w:szCs w:val="24"/>
          <w:lang w:val="bg-BG" w:eastAsia="bg-BG"/>
        </w:rPr>
        <w:t xml:space="preserve"> Количествено–стойностна сметка, съдържащ</w:t>
      </w:r>
      <w:r w:rsidR="00F63288" w:rsidRPr="00B031CB">
        <w:rPr>
          <w:rFonts w:ascii="Times New Roman" w:eastAsia="Times New Roman" w:hAnsi="Times New Roman" w:cs="Times New Roman"/>
          <w:sz w:val="24"/>
          <w:szCs w:val="24"/>
          <w:lang w:val="bg-BG" w:eastAsia="bg-BG"/>
        </w:rPr>
        <w:t>а</w:t>
      </w:r>
      <w:r w:rsidR="008414EA" w:rsidRPr="00B031CB">
        <w:rPr>
          <w:rFonts w:ascii="Times New Roman" w:eastAsia="Times New Roman" w:hAnsi="Times New Roman" w:cs="Times New Roman"/>
          <w:sz w:val="24"/>
          <w:szCs w:val="24"/>
          <w:lang w:val="bg-BG" w:eastAsia="bg-BG"/>
        </w:rPr>
        <w:t xml:space="preserve"> обема и единичните цени за всеки вид работа</w:t>
      </w:r>
      <w:r w:rsidR="006135C8" w:rsidRPr="00B031CB">
        <w:rPr>
          <w:rFonts w:ascii="Times New Roman" w:eastAsia="Times New Roman" w:hAnsi="Times New Roman" w:cs="Times New Roman"/>
          <w:color w:val="FF0000"/>
          <w:sz w:val="24"/>
          <w:szCs w:val="24"/>
          <w:lang w:val="bg-BG" w:eastAsia="bg-BG"/>
        </w:rPr>
        <w:t>.</w:t>
      </w:r>
      <w:r w:rsidR="008414EA" w:rsidRPr="00B031CB">
        <w:rPr>
          <w:rFonts w:ascii="Times New Roman" w:eastAsia="Times New Roman" w:hAnsi="Times New Roman" w:cs="Times New Roman"/>
          <w:sz w:val="24"/>
          <w:szCs w:val="24"/>
          <w:lang w:val="bg-BG" w:eastAsia="bg-BG"/>
        </w:rPr>
        <w:t xml:space="preserve"> </w:t>
      </w:r>
      <w:bookmarkStart w:id="1" w:name="_Toc467077924"/>
    </w:p>
    <w:p w:rsidR="00FB0461" w:rsidRPr="00B031CB" w:rsidRDefault="00FB0461" w:rsidP="00B031CB">
      <w:pPr>
        <w:spacing w:after="0" w:line="252" w:lineRule="auto"/>
        <w:ind w:firstLine="567"/>
        <w:jc w:val="both"/>
        <w:rPr>
          <w:rFonts w:ascii="Times New Roman" w:eastAsia="Times New Roman" w:hAnsi="Times New Roman" w:cs="Times New Roman"/>
          <w:strike/>
          <w:sz w:val="24"/>
          <w:szCs w:val="24"/>
          <w:lang w:val="bg-BG" w:eastAsia="bg-BG"/>
        </w:rPr>
      </w:pPr>
    </w:p>
    <w:p w:rsidR="008F09FB" w:rsidRPr="00B031CB" w:rsidRDefault="008414EA" w:rsidP="00B031CB">
      <w:pPr>
        <w:spacing w:after="0" w:line="252" w:lineRule="auto"/>
        <w:ind w:firstLine="567"/>
        <w:jc w:val="both"/>
        <w:rPr>
          <w:rFonts w:ascii="Times New Roman" w:eastAsia="Times New Roman" w:hAnsi="Times New Roman" w:cs="Times New Roman"/>
          <w:strike/>
          <w:sz w:val="24"/>
          <w:szCs w:val="24"/>
          <w:lang w:val="bg-BG" w:eastAsia="bg-BG"/>
        </w:rPr>
      </w:pPr>
      <w:r w:rsidRPr="00B031CB">
        <w:rPr>
          <w:rFonts w:ascii="Times New Roman" w:eastAsia="Times New Roman" w:hAnsi="Times New Roman" w:cs="Times New Roman"/>
          <w:b/>
          <w:bCs/>
          <w:caps/>
          <w:sz w:val="24"/>
          <w:szCs w:val="24"/>
          <w:lang w:val="bg-BG" w:eastAsia="bg-BG"/>
        </w:rPr>
        <w:t>ІІ</w:t>
      </w:r>
      <w:r w:rsidR="008F09FB" w:rsidRPr="00B031CB">
        <w:rPr>
          <w:rFonts w:ascii="Times New Roman" w:eastAsia="Times New Roman" w:hAnsi="Times New Roman" w:cs="Times New Roman"/>
          <w:b/>
          <w:bCs/>
          <w:caps/>
          <w:sz w:val="24"/>
          <w:szCs w:val="24"/>
          <w:lang w:val="bg-BG" w:eastAsia="bg-BG"/>
        </w:rPr>
        <w:t>.</w:t>
      </w:r>
      <w:r w:rsidR="008F09FB" w:rsidRPr="00B031CB">
        <w:rPr>
          <w:rFonts w:ascii="Times New Roman" w:eastAsia="Times New Roman" w:hAnsi="Times New Roman" w:cs="Times New Roman"/>
          <w:sz w:val="24"/>
          <w:szCs w:val="24"/>
          <w:lang w:val="bg-BG" w:eastAsia="bg-BG"/>
        </w:rPr>
        <w:t xml:space="preserve">  </w:t>
      </w:r>
      <w:r w:rsidR="008F09FB" w:rsidRPr="00B031CB">
        <w:rPr>
          <w:rFonts w:ascii="Times New Roman" w:eastAsia="Times New Roman" w:hAnsi="Times New Roman" w:cs="Times New Roman"/>
          <w:b/>
          <w:bCs/>
          <w:caps/>
          <w:sz w:val="24"/>
          <w:szCs w:val="24"/>
          <w:lang w:val="bg-BG" w:eastAsia="bg-BG"/>
        </w:rPr>
        <w:t>СРОКОВЕ ЗА ИЗПЪЛНЕНИЕ НА ДЕЙНОСТИТЕ ПО ДОГОВОРА:</w:t>
      </w:r>
      <w:bookmarkEnd w:id="1"/>
    </w:p>
    <w:p w:rsidR="008F09FB" w:rsidRPr="00B031CB" w:rsidRDefault="008F09FB" w:rsidP="00B031CB">
      <w:pPr>
        <w:spacing w:after="0" w:line="240" w:lineRule="auto"/>
        <w:ind w:firstLine="567"/>
        <w:jc w:val="both"/>
        <w:rPr>
          <w:rFonts w:ascii="Times New Roman" w:eastAsia="Times New Roman" w:hAnsi="Times New Roman" w:cs="Times New Roman"/>
          <w:snapToGrid w:val="0"/>
          <w:sz w:val="24"/>
          <w:szCs w:val="24"/>
          <w:lang w:val="bg-BG" w:eastAsia="x-none"/>
        </w:rPr>
      </w:pPr>
    </w:p>
    <w:p w:rsidR="008414EA" w:rsidRPr="00B031CB" w:rsidRDefault="008F09FB" w:rsidP="00B031CB">
      <w:pPr>
        <w:spacing w:after="0" w:line="240" w:lineRule="auto"/>
        <w:ind w:firstLine="567"/>
        <w:jc w:val="both"/>
        <w:rPr>
          <w:rFonts w:ascii="Times New Roman" w:eastAsia="Times New Roman" w:hAnsi="Times New Roman" w:cs="Times New Roman"/>
          <w:sz w:val="24"/>
          <w:szCs w:val="24"/>
          <w:lang w:val="bg-BG" w:eastAsia="bg-BG"/>
        </w:rPr>
      </w:pPr>
      <w:r w:rsidRPr="00B031CB">
        <w:rPr>
          <w:rFonts w:ascii="Times New Roman" w:eastAsia="Times New Roman" w:hAnsi="Times New Roman" w:cs="Times New Roman"/>
          <w:b/>
          <w:sz w:val="24"/>
          <w:szCs w:val="24"/>
          <w:lang w:val="bg-BG" w:eastAsia="bg-BG"/>
        </w:rPr>
        <w:t>Чл. 2. (1)</w:t>
      </w:r>
      <w:r w:rsidRPr="00B031CB">
        <w:rPr>
          <w:rFonts w:ascii="Times New Roman" w:eastAsia="Times New Roman" w:hAnsi="Times New Roman" w:cs="Times New Roman"/>
          <w:sz w:val="24"/>
          <w:szCs w:val="24"/>
          <w:lang w:val="bg-BG" w:eastAsia="bg-BG"/>
        </w:rPr>
        <w:t xml:space="preserve"> </w:t>
      </w:r>
      <w:r w:rsidR="008A3B96" w:rsidRPr="00B031CB">
        <w:rPr>
          <w:rFonts w:ascii="Times New Roman" w:eastAsia="Times New Roman" w:hAnsi="Times New Roman" w:cs="Times New Roman"/>
          <w:sz w:val="24"/>
          <w:szCs w:val="24"/>
          <w:lang w:val="bg-BG" w:eastAsia="bg-BG"/>
        </w:rPr>
        <w:t>Срокът на договора започва да тече от датата на подписване му и е до датата на пълното двустранно изпълнение на правата и задълженията на страните по договора</w:t>
      </w:r>
      <w:r w:rsidR="00393440" w:rsidRPr="00B031CB">
        <w:rPr>
          <w:rFonts w:ascii="Times New Roman" w:eastAsia="Times New Roman" w:hAnsi="Times New Roman" w:cs="Times New Roman"/>
          <w:sz w:val="24"/>
          <w:szCs w:val="24"/>
          <w:lang w:val="bg-BG" w:eastAsia="bg-BG"/>
        </w:rPr>
        <w:t>.</w:t>
      </w:r>
    </w:p>
    <w:p w:rsidR="008414EA" w:rsidRPr="00B031CB" w:rsidRDefault="00E03C4A" w:rsidP="00B031CB">
      <w:pPr>
        <w:spacing w:after="0" w:line="240" w:lineRule="auto"/>
        <w:ind w:firstLine="567"/>
        <w:jc w:val="both"/>
        <w:rPr>
          <w:rFonts w:ascii="Times New Roman" w:eastAsia="Times New Roman" w:hAnsi="Times New Roman" w:cs="Times New Roman"/>
          <w:sz w:val="24"/>
          <w:szCs w:val="24"/>
          <w:lang w:val="bg-BG" w:eastAsia="bg-BG"/>
        </w:rPr>
      </w:pPr>
      <w:r w:rsidRPr="00B031CB">
        <w:rPr>
          <w:rFonts w:ascii="Times New Roman" w:eastAsia="Times New Roman" w:hAnsi="Times New Roman" w:cs="Times New Roman"/>
          <w:b/>
          <w:sz w:val="24"/>
          <w:szCs w:val="24"/>
          <w:lang w:val="bg-BG" w:eastAsia="bg-BG"/>
        </w:rPr>
        <w:t>(2</w:t>
      </w:r>
      <w:r w:rsidR="008414EA" w:rsidRPr="00B031CB">
        <w:rPr>
          <w:rFonts w:ascii="Times New Roman" w:eastAsia="Times New Roman" w:hAnsi="Times New Roman" w:cs="Times New Roman"/>
          <w:b/>
          <w:sz w:val="24"/>
          <w:szCs w:val="24"/>
          <w:lang w:val="bg-BG" w:eastAsia="bg-BG"/>
        </w:rPr>
        <w:t>)</w:t>
      </w:r>
      <w:r w:rsidR="008414EA" w:rsidRPr="00B031CB">
        <w:rPr>
          <w:rFonts w:ascii="Times New Roman" w:eastAsia="Times New Roman" w:hAnsi="Times New Roman" w:cs="Times New Roman"/>
          <w:sz w:val="24"/>
          <w:szCs w:val="24"/>
          <w:lang w:val="bg-BG" w:eastAsia="bg-BG"/>
        </w:rPr>
        <w:t xml:space="preserve"> Срокът за изпълнение на строителството </w:t>
      </w:r>
      <w:r w:rsidR="00ED5ABA" w:rsidRPr="00B031CB">
        <w:rPr>
          <w:rFonts w:ascii="Times New Roman" w:eastAsia="Times New Roman" w:hAnsi="Times New Roman" w:cs="Times New Roman"/>
          <w:sz w:val="24"/>
          <w:szCs w:val="24"/>
          <w:lang w:val="bg-BG" w:eastAsia="bg-BG"/>
        </w:rPr>
        <w:t>съгласно Т</w:t>
      </w:r>
      <w:r w:rsidR="006135C8" w:rsidRPr="00B031CB">
        <w:rPr>
          <w:rFonts w:ascii="Times New Roman" w:eastAsia="Times New Roman" w:hAnsi="Times New Roman" w:cs="Times New Roman"/>
          <w:sz w:val="24"/>
          <w:szCs w:val="24"/>
          <w:lang w:val="bg-BG" w:eastAsia="bg-BG"/>
        </w:rPr>
        <w:t xml:space="preserve">ехническото предложение на Изпълнителя </w:t>
      </w:r>
      <w:r w:rsidR="008414EA" w:rsidRPr="00B031CB">
        <w:rPr>
          <w:rFonts w:ascii="Times New Roman" w:eastAsia="Times New Roman" w:hAnsi="Times New Roman" w:cs="Times New Roman"/>
          <w:sz w:val="24"/>
          <w:szCs w:val="24"/>
          <w:lang w:val="bg-BG" w:eastAsia="bg-BG"/>
        </w:rPr>
        <w:t>е</w:t>
      </w:r>
      <w:r w:rsidR="00A73E32" w:rsidRPr="00B031CB">
        <w:rPr>
          <w:rFonts w:ascii="Times New Roman" w:eastAsia="Times New Roman" w:hAnsi="Times New Roman" w:cs="Times New Roman"/>
          <w:sz w:val="24"/>
          <w:szCs w:val="24"/>
          <w:lang w:val="bg-BG" w:eastAsia="bg-BG"/>
        </w:rPr>
        <w:t xml:space="preserve"> </w:t>
      </w:r>
      <w:r w:rsidR="008414EA" w:rsidRPr="00B031CB">
        <w:rPr>
          <w:rFonts w:ascii="Times New Roman" w:eastAsia="Times New Roman" w:hAnsi="Times New Roman" w:cs="Times New Roman"/>
          <w:sz w:val="24"/>
          <w:szCs w:val="24"/>
          <w:lang w:val="bg-BG" w:eastAsia="bg-BG"/>
        </w:rPr>
        <w:t xml:space="preserve">…….. /……/ </w:t>
      </w:r>
      <w:r w:rsidR="008A3B96" w:rsidRPr="00B031CB">
        <w:rPr>
          <w:rFonts w:ascii="Times New Roman" w:eastAsia="Times New Roman" w:hAnsi="Times New Roman" w:cs="Times New Roman"/>
          <w:sz w:val="24"/>
          <w:szCs w:val="24"/>
          <w:lang w:val="bg-BG" w:eastAsia="bg-BG"/>
        </w:rPr>
        <w:t>календарни дни</w:t>
      </w:r>
      <w:r w:rsidR="00030156" w:rsidRPr="00B031CB">
        <w:rPr>
          <w:rFonts w:ascii="Times New Roman" w:eastAsia="Times New Roman" w:hAnsi="Times New Roman" w:cs="Times New Roman"/>
          <w:sz w:val="24"/>
          <w:szCs w:val="24"/>
          <w:lang w:val="bg-BG" w:eastAsia="bg-BG"/>
        </w:rPr>
        <w:t>.</w:t>
      </w:r>
    </w:p>
    <w:p w:rsidR="008F09FB" w:rsidRPr="00B031CB" w:rsidRDefault="00E03C4A" w:rsidP="00B031CB">
      <w:pPr>
        <w:spacing w:after="0" w:line="240" w:lineRule="auto"/>
        <w:ind w:firstLine="567"/>
        <w:jc w:val="both"/>
        <w:rPr>
          <w:rFonts w:ascii="Times New Roman" w:eastAsia="Times New Roman" w:hAnsi="Times New Roman" w:cs="Times New Roman"/>
          <w:sz w:val="24"/>
          <w:szCs w:val="24"/>
          <w:lang w:val="bg-BG" w:eastAsia="bg-BG"/>
        </w:rPr>
      </w:pPr>
      <w:r w:rsidRPr="00B031CB">
        <w:rPr>
          <w:rFonts w:ascii="Times New Roman" w:eastAsia="Times New Roman" w:hAnsi="Times New Roman" w:cs="Times New Roman"/>
          <w:b/>
          <w:sz w:val="24"/>
          <w:szCs w:val="24"/>
          <w:lang w:val="bg-BG" w:eastAsia="bg-BG"/>
        </w:rPr>
        <w:t>(3</w:t>
      </w:r>
      <w:r w:rsidR="00BE0220" w:rsidRPr="00B031CB">
        <w:rPr>
          <w:rFonts w:ascii="Times New Roman" w:eastAsia="Times New Roman" w:hAnsi="Times New Roman" w:cs="Times New Roman"/>
          <w:b/>
          <w:sz w:val="24"/>
          <w:szCs w:val="24"/>
          <w:lang w:val="bg-BG" w:eastAsia="bg-BG"/>
        </w:rPr>
        <w:t>)</w:t>
      </w:r>
      <w:r w:rsidR="00BE0220" w:rsidRPr="00B031CB">
        <w:rPr>
          <w:rFonts w:ascii="Times New Roman" w:eastAsia="Times New Roman" w:hAnsi="Times New Roman" w:cs="Times New Roman"/>
          <w:sz w:val="24"/>
          <w:szCs w:val="24"/>
          <w:lang w:val="bg-BG" w:eastAsia="bg-BG"/>
        </w:rPr>
        <w:t xml:space="preserve"> </w:t>
      </w:r>
      <w:r w:rsidR="008414EA" w:rsidRPr="00B031CB">
        <w:rPr>
          <w:rFonts w:ascii="Times New Roman" w:eastAsia="Times New Roman" w:hAnsi="Times New Roman" w:cs="Times New Roman"/>
          <w:sz w:val="24"/>
          <w:szCs w:val="24"/>
          <w:lang w:val="bg-BG" w:eastAsia="bg-BG"/>
        </w:rPr>
        <w:t>Срокът</w:t>
      </w:r>
      <w:r w:rsidRPr="00B031CB">
        <w:rPr>
          <w:rFonts w:ascii="Times New Roman" w:eastAsia="Times New Roman" w:hAnsi="Times New Roman" w:cs="Times New Roman"/>
          <w:sz w:val="24"/>
          <w:szCs w:val="24"/>
          <w:lang w:val="bg-BG" w:eastAsia="bg-BG"/>
        </w:rPr>
        <w:t xml:space="preserve"> по ал.</w:t>
      </w:r>
      <w:r w:rsidR="006135C8" w:rsidRPr="00B031CB">
        <w:rPr>
          <w:rFonts w:ascii="Times New Roman" w:eastAsia="Times New Roman" w:hAnsi="Times New Roman" w:cs="Times New Roman"/>
          <w:sz w:val="24"/>
          <w:szCs w:val="24"/>
          <w:lang w:val="bg-BG" w:eastAsia="bg-BG"/>
        </w:rPr>
        <w:t xml:space="preserve"> </w:t>
      </w:r>
      <w:r w:rsidRPr="00B031CB">
        <w:rPr>
          <w:rFonts w:ascii="Times New Roman" w:eastAsia="Times New Roman" w:hAnsi="Times New Roman" w:cs="Times New Roman"/>
          <w:sz w:val="24"/>
          <w:szCs w:val="24"/>
          <w:lang w:val="bg-BG" w:eastAsia="bg-BG"/>
        </w:rPr>
        <w:t>2</w:t>
      </w:r>
      <w:r w:rsidR="008414EA" w:rsidRPr="00B031CB">
        <w:rPr>
          <w:rFonts w:ascii="Times New Roman" w:eastAsia="Times New Roman" w:hAnsi="Times New Roman" w:cs="Times New Roman"/>
          <w:sz w:val="24"/>
          <w:szCs w:val="24"/>
          <w:lang w:val="bg-BG" w:eastAsia="bg-BG"/>
        </w:rPr>
        <w:t xml:space="preserve"> </w:t>
      </w:r>
      <w:r w:rsidR="008A3B96" w:rsidRPr="00B031CB">
        <w:rPr>
          <w:rFonts w:ascii="Times New Roman" w:eastAsia="Times New Roman" w:hAnsi="Times New Roman" w:cs="Times New Roman"/>
          <w:sz w:val="24"/>
          <w:szCs w:val="24"/>
          <w:lang w:val="bg-BG" w:eastAsia="bg-BG"/>
        </w:rPr>
        <w:t>включва времето от подписване на Протокол за откриване на строителна площадка и определяне на строителна линия и ниво на строежа до подписването на Констативен акт за установяване годността за приемане на строежа (част, етап от него) – Приложение № 15 към чл. 7, ал. 3, т. 15 от Наредба № 3 от 31 юли 2003 година.</w:t>
      </w:r>
    </w:p>
    <w:p w:rsidR="008F09FB" w:rsidRPr="00B031CB" w:rsidRDefault="008F09FB" w:rsidP="00B031CB">
      <w:pPr>
        <w:pStyle w:val="a3"/>
        <w:shd w:val="clear" w:color="auto" w:fill="FFFFFF"/>
        <w:spacing w:before="0" w:beforeAutospacing="0" w:after="120" w:afterAutospacing="0"/>
        <w:ind w:firstLine="567"/>
        <w:jc w:val="both"/>
        <w:rPr>
          <w:lang w:val="bg-BG" w:eastAsia="bg-BG"/>
        </w:rPr>
      </w:pPr>
      <w:r w:rsidRPr="00B031CB">
        <w:rPr>
          <w:rFonts w:eastAsia="Calibri"/>
          <w:b/>
          <w:lang w:val="bg-BG"/>
        </w:rPr>
        <w:t>(</w:t>
      </w:r>
      <w:r w:rsidR="00E03C4A" w:rsidRPr="00B031CB">
        <w:rPr>
          <w:rFonts w:eastAsia="Calibri"/>
          <w:b/>
          <w:lang w:val="bg-BG"/>
        </w:rPr>
        <w:t>4</w:t>
      </w:r>
      <w:r w:rsidRPr="00B031CB">
        <w:rPr>
          <w:rFonts w:eastAsia="Calibri"/>
          <w:b/>
          <w:lang w:val="bg-BG"/>
        </w:rPr>
        <w:t xml:space="preserve">) </w:t>
      </w:r>
      <w:r w:rsidRPr="00B031CB">
        <w:rPr>
          <w:lang w:val="bg-BG" w:eastAsia="bg-BG"/>
        </w:rPr>
        <w:t>При спиране на строителството по обективни причини, за които ИЗПЪЛНИТЕЛЯТ няма</w:t>
      </w:r>
      <w:r w:rsidR="006135C8" w:rsidRPr="00B031CB">
        <w:rPr>
          <w:lang w:val="bg-BG" w:eastAsia="bg-BG"/>
        </w:rPr>
        <w:t xml:space="preserve"> </w:t>
      </w:r>
      <w:r w:rsidRPr="00B031CB">
        <w:rPr>
          <w:lang w:val="bg-BG" w:eastAsia="bg-BG"/>
        </w:rPr>
        <w:t xml:space="preserve">вина, срокът по ал. </w:t>
      </w:r>
      <w:r w:rsidR="00717130" w:rsidRPr="00B031CB">
        <w:rPr>
          <w:lang w:val="bg-BG" w:eastAsia="bg-BG"/>
        </w:rPr>
        <w:t xml:space="preserve">2 </w:t>
      </w:r>
      <w:r w:rsidRPr="00B031CB">
        <w:rPr>
          <w:lang w:val="bg-BG" w:eastAsia="bg-BG"/>
        </w:rPr>
        <w:t>спира да тече след подписване на Акт образец 10 за установяване състоянието на строежа при спиране на строителството, съгласно Наредба № 3 от 31 юли 2003 г. за съставяне на актове и протоколи по време на строителството. Срокът за изпълнение на дейностите по СМР се подновява при подписване на Акт образец 11 за установяване състоянието на строежа и СМР при продължаване на строителството за всички спрени строежи.</w:t>
      </w:r>
    </w:p>
    <w:p w:rsidR="00AC5616" w:rsidRPr="00B031CB" w:rsidRDefault="00AC5616" w:rsidP="00B031CB">
      <w:pPr>
        <w:pStyle w:val="a3"/>
        <w:shd w:val="clear" w:color="auto" w:fill="FFFFFF"/>
        <w:spacing w:before="0" w:beforeAutospacing="0" w:after="120" w:afterAutospacing="0"/>
        <w:ind w:firstLine="567"/>
        <w:jc w:val="both"/>
        <w:rPr>
          <w:b/>
          <w:bCs/>
          <w:i/>
          <w:iCs/>
          <w:lang w:val="bg-BG"/>
        </w:rPr>
      </w:pPr>
      <w:r w:rsidRPr="00B031CB">
        <w:rPr>
          <w:b/>
          <w:bCs/>
          <w:i/>
          <w:iCs/>
          <w:lang w:val="bg-BG"/>
        </w:rPr>
        <w:t xml:space="preserve">Крайният срок за изпълнение на строително-монтажните работи се удължава </w:t>
      </w:r>
      <w:r w:rsidR="009A647B" w:rsidRPr="00B031CB">
        <w:rPr>
          <w:b/>
          <w:bCs/>
          <w:i/>
          <w:iCs/>
          <w:lang w:val="bg-BG"/>
        </w:rPr>
        <w:t xml:space="preserve">и </w:t>
      </w:r>
      <w:r w:rsidRPr="00B031CB">
        <w:rPr>
          <w:b/>
          <w:bCs/>
          <w:i/>
          <w:iCs/>
          <w:lang w:val="bg-BG"/>
        </w:rPr>
        <w:t>в случай на лоши метеорологични условия, непозволяващи спазване на технологията на изпълнение на работите, което се доказва с Акт за установяване състоянието на строежа при спиране на строителството – Приложение 10 към чл. 7, ал. 3, т. 10 от Наредба № 3 от 31 юли 2003 г.</w:t>
      </w:r>
    </w:p>
    <w:p w:rsidR="00AC5616" w:rsidRPr="00B031CB" w:rsidRDefault="00AC5616" w:rsidP="00B031CB">
      <w:pPr>
        <w:pStyle w:val="a3"/>
        <w:shd w:val="clear" w:color="auto" w:fill="FFFFFF"/>
        <w:spacing w:before="0" w:beforeAutospacing="0" w:after="120" w:afterAutospacing="0"/>
        <w:ind w:firstLine="567"/>
        <w:jc w:val="both"/>
        <w:rPr>
          <w:b/>
          <w:bCs/>
          <w:i/>
          <w:iCs/>
          <w:lang w:val="bg-BG"/>
        </w:rPr>
      </w:pPr>
      <w:r w:rsidRPr="00B031CB">
        <w:rPr>
          <w:b/>
          <w:bCs/>
          <w:i/>
          <w:iCs/>
          <w:lang w:val="bg-BG"/>
        </w:rPr>
        <w:t>За неблагоприятна прогноза ще се счита такава, която пред</w:t>
      </w:r>
      <w:r w:rsidR="001616B8" w:rsidRPr="00B031CB">
        <w:rPr>
          <w:b/>
          <w:bCs/>
          <w:i/>
          <w:iCs/>
          <w:lang w:val="bg-BG"/>
        </w:rPr>
        <w:t>вижда най-малко 3 /три/ дни, не</w:t>
      </w:r>
      <w:r w:rsidRPr="00B031CB">
        <w:rPr>
          <w:b/>
          <w:bCs/>
          <w:i/>
          <w:iCs/>
          <w:lang w:val="bg-BG"/>
        </w:rPr>
        <w:t>позволяващи работа при спазване на необхо</w:t>
      </w:r>
      <w:r w:rsidR="00AE6312" w:rsidRPr="00B031CB">
        <w:rPr>
          <w:b/>
          <w:bCs/>
          <w:i/>
          <w:iCs/>
          <w:lang w:val="bg-BG"/>
        </w:rPr>
        <w:t xml:space="preserve">димата технология на изпълнение, доказана </w:t>
      </w:r>
      <w:r w:rsidRPr="00B031CB">
        <w:rPr>
          <w:b/>
          <w:bCs/>
          <w:i/>
          <w:iCs/>
          <w:lang w:val="bg-BG"/>
        </w:rPr>
        <w:t xml:space="preserve"> </w:t>
      </w:r>
      <w:r w:rsidR="00AE6312" w:rsidRPr="00B031CB">
        <w:rPr>
          <w:b/>
          <w:bCs/>
          <w:i/>
          <w:iCs/>
          <w:lang w:val="bg-BG"/>
        </w:rPr>
        <w:t>с официална справка от съответните органи.</w:t>
      </w:r>
    </w:p>
    <w:p w:rsidR="00CA51DE" w:rsidRPr="00B031CB" w:rsidRDefault="00CA51DE" w:rsidP="00B031CB">
      <w:pPr>
        <w:spacing w:after="0" w:line="240" w:lineRule="auto"/>
        <w:ind w:firstLine="567"/>
        <w:jc w:val="both"/>
        <w:rPr>
          <w:rFonts w:ascii="Times New Roman" w:eastAsia="Times New Roman" w:hAnsi="Times New Roman" w:cs="Times New Roman"/>
          <w:b/>
          <w:sz w:val="24"/>
          <w:szCs w:val="24"/>
          <w:u w:val="single"/>
          <w:lang w:val="bg-BG" w:eastAsia="bg-BG"/>
        </w:rPr>
      </w:pPr>
    </w:p>
    <w:p w:rsidR="00CA51DE" w:rsidRPr="00B031CB" w:rsidRDefault="00CA51DE" w:rsidP="00B031CB">
      <w:pPr>
        <w:spacing w:after="0" w:line="240" w:lineRule="auto"/>
        <w:ind w:firstLine="567"/>
        <w:jc w:val="both"/>
        <w:rPr>
          <w:rFonts w:ascii="Times New Roman" w:eastAsia="Times New Roman" w:hAnsi="Times New Roman" w:cs="Times New Roman"/>
          <w:b/>
          <w:sz w:val="24"/>
          <w:szCs w:val="24"/>
          <w:u w:val="single"/>
          <w:lang w:val="bg-BG" w:eastAsia="bg-BG"/>
        </w:rPr>
      </w:pPr>
    </w:p>
    <w:p w:rsidR="008F09FB" w:rsidRPr="00B031CB" w:rsidRDefault="008F09FB" w:rsidP="00B031CB">
      <w:pPr>
        <w:keepNext/>
        <w:spacing w:after="0" w:line="240" w:lineRule="auto"/>
        <w:ind w:firstLine="567"/>
        <w:jc w:val="center"/>
        <w:outlineLvl w:val="0"/>
        <w:rPr>
          <w:rFonts w:ascii="Times New Roman" w:eastAsia="Times New Roman" w:hAnsi="Times New Roman" w:cs="Times New Roman"/>
          <w:sz w:val="24"/>
          <w:szCs w:val="24"/>
          <w:lang w:val="bg-BG" w:eastAsia="bg-BG"/>
        </w:rPr>
      </w:pPr>
      <w:bookmarkStart w:id="2" w:name="_Toc467077925"/>
      <w:r w:rsidRPr="00B031CB">
        <w:rPr>
          <w:rFonts w:ascii="Times New Roman" w:eastAsia="Times New Roman" w:hAnsi="Times New Roman" w:cs="Times New Roman"/>
          <w:b/>
          <w:bCs/>
          <w:caps/>
          <w:sz w:val="24"/>
          <w:szCs w:val="24"/>
          <w:lang w:eastAsia="bg-BG"/>
        </w:rPr>
        <w:t>I</w:t>
      </w:r>
      <w:r w:rsidR="006416BA" w:rsidRPr="00B031CB">
        <w:rPr>
          <w:rFonts w:ascii="Times New Roman" w:eastAsia="Times New Roman" w:hAnsi="Times New Roman" w:cs="Times New Roman"/>
          <w:b/>
          <w:bCs/>
          <w:caps/>
          <w:sz w:val="24"/>
          <w:szCs w:val="24"/>
          <w:lang w:eastAsia="bg-BG"/>
        </w:rPr>
        <w:t>II</w:t>
      </w:r>
      <w:r w:rsidRPr="00B031CB">
        <w:rPr>
          <w:rFonts w:ascii="Times New Roman" w:eastAsia="Times New Roman" w:hAnsi="Times New Roman" w:cs="Times New Roman"/>
          <w:b/>
          <w:bCs/>
          <w:caps/>
          <w:sz w:val="24"/>
          <w:szCs w:val="24"/>
          <w:lang w:val="bg-BG" w:eastAsia="bg-BG"/>
        </w:rPr>
        <w:t xml:space="preserve">. </w:t>
      </w:r>
      <w:bookmarkStart w:id="3" w:name="_Toc467077926"/>
      <w:bookmarkEnd w:id="2"/>
      <w:r w:rsidRPr="00B031CB">
        <w:rPr>
          <w:rFonts w:ascii="Times New Roman" w:eastAsia="Times New Roman" w:hAnsi="Times New Roman" w:cs="Times New Roman"/>
          <w:b/>
          <w:bCs/>
          <w:caps/>
          <w:sz w:val="24"/>
          <w:szCs w:val="24"/>
          <w:lang w:val="bg-BG" w:eastAsia="bg-BG"/>
        </w:rPr>
        <w:t>ЦЕНИ И НАЧИН НА ПЛАЩАНЕ:</w:t>
      </w:r>
      <w:bookmarkEnd w:id="3"/>
    </w:p>
    <w:p w:rsidR="008F09FB" w:rsidRPr="00B031CB" w:rsidRDefault="008F09FB" w:rsidP="00B031CB">
      <w:pPr>
        <w:spacing w:after="0" w:line="240" w:lineRule="auto"/>
        <w:ind w:firstLine="567"/>
        <w:jc w:val="center"/>
        <w:rPr>
          <w:rFonts w:ascii="Times New Roman" w:eastAsia="Times New Roman" w:hAnsi="Times New Roman" w:cs="Times New Roman"/>
          <w:b/>
          <w:sz w:val="24"/>
          <w:szCs w:val="24"/>
          <w:u w:val="single"/>
          <w:lang w:val="x-none" w:eastAsia="x-none"/>
        </w:rPr>
      </w:pPr>
    </w:p>
    <w:p w:rsidR="008F09FB" w:rsidRPr="00B031CB" w:rsidRDefault="0046649F" w:rsidP="00B031CB">
      <w:pPr>
        <w:spacing w:after="0" w:line="240" w:lineRule="auto"/>
        <w:ind w:firstLine="567"/>
        <w:jc w:val="both"/>
        <w:rPr>
          <w:rFonts w:ascii="Times New Roman" w:eastAsia="Times New Roman" w:hAnsi="Times New Roman" w:cs="Times New Roman"/>
          <w:sz w:val="24"/>
          <w:szCs w:val="24"/>
          <w:lang w:val="bg-BG" w:eastAsia="bg-BG"/>
        </w:rPr>
      </w:pPr>
      <w:r w:rsidRPr="00B031CB">
        <w:rPr>
          <w:rFonts w:ascii="Times New Roman" w:eastAsia="Times New Roman" w:hAnsi="Times New Roman" w:cs="Times New Roman"/>
          <w:b/>
          <w:color w:val="000000" w:themeColor="text1"/>
          <w:sz w:val="24"/>
          <w:szCs w:val="24"/>
          <w:lang w:val="bg-BG" w:eastAsia="bg-BG"/>
        </w:rPr>
        <w:t>Чл. 3</w:t>
      </w:r>
      <w:r w:rsidR="008F09FB" w:rsidRPr="00B031CB">
        <w:rPr>
          <w:rFonts w:ascii="Times New Roman" w:eastAsia="Times New Roman" w:hAnsi="Times New Roman" w:cs="Times New Roman"/>
          <w:b/>
          <w:color w:val="000000" w:themeColor="text1"/>
          <w:sz w:val="24"/>
          <w:szCs w:val="24"/>
          <w:lang w:val="bg-BG" w:eastAsia="bg-BG"/>
        </w:rPr>
        <w:t>.</w:t>
      </w:r>
      <w:r w:rsidR="001169E9" w:rsidRPr="00B031CB">
        <w:rPr>
          <w:rFonts w:ascii="Times New Roman" w:eastAsia="Times New Roman" w:hAnsi="Times New Roman" w:cs="Times New Roman"/>
          <w:b/>
          <w:color w:val="000000" w:themeColor="text1"/>
          <w:sz w:val="24"/>
          <w:szCs w:val="24"/>
          <w:lang w:val="bg-BG" w:eastAsia="bg-BG"/>
        </w:rPr>
        <w:t xml:space="preserve"> (1)</w:t>
      </w:r>
      <w:r w:rsidR="008F09FB" w:rsidRPr="00B031CB">
        <w:rPr>
          <w:rFonts w:ascii="Times New Roman" w:eastAsia="Times New Roman" w:hAnsi="Times New Roman" w:cs="Times New Roman"/>
          <w:b/>
          <w:color w:val="000000" w:themeColor="text1"/>
          <w:sz w:val="24"/>
          <w:szCs w:val="24"/>
          <w:lang w:val="bg-BG" w:eastAsia="bg-BG"/>
        </w:rPr>
        <w:t xml:space="preserve"> </w:t>
      </w:r>
      <w:r w:rsidR="008F09FB" w:rsidRPr="00B031CB">
        <w:rPr>
          <w:rFonts w:ascii="Times New Roman" w:eastAsia="Times New Roman" w:hAnsi="Times New Roman" w:cs="Times New Roman"/>
          <w:color w:val="000000" w:themeColor="text1"/>
          <w:sz w:val="24"/>
          <w:szCs w:val="24"/>
          <w:lang w:val="bg-BG" w:eastAsia="bg-BG"/>
        </w:rPr>
        <w:t>Общата стойност</w:t>
      </w:r>
      <w:r w:rsidR="00BE5088" w:rsidRPr="00B031CB">
        <w:rPr>
          <w:rFonts w:ascii="Times New Roman" w:eastAsia="Times New Roman" w:hAnsi="Times New Roman" w:cs="Times New Roman"/>
          <w:color w:val="000000" w:themeColor="text1"/>
          <w:sz w:val="24"/>
          <w:szCs w:val="24"/>
          <w:lang w:val="bg-BG" w:eastAsia="bg-BG"/>
        </w:rPr>
        <w:t xml:space="preserve"> </w:t>
      </w:r>
      <w:r w:rsidR="00BE5088" w:rsidRPr="00B031CB">
        <w:rPr>
          <w:rFonts w:ascii="Times New Roman" w:eastAsia="Times New Roman" w:hAnsi="Times New Roman" w:cs="Times New Roman"/>
          <w:sz w:val="24"/>
          <w:szCs w:val="24"/>
          <w:lang w:val="bg-BG" w:eastAsia="bg-BG"/>
        </w:rPr>
        <w:t xml:space="preserve">на </w:t>
      </w:r>
      <w:r w:rsidR="008F09FB" w:rsidRPr="00B031CB">
        <w:rPr>
          <w:rFonts w:ascii="Times New Roman" w:eastAsia="Times New Roman" w:hAnsi="Times New Roman" w:cs="Times New Roman"/>
          <w:sz w:val="24"/>
          <w:szCs w:val="24"/>
          <w:lang w:val="bg-BG" w:eastAsia="bg-BG"/>
        </w:rPr>
        <w:t>договор</w:t>
      </w:r>
      <w:r w:rsidR="00BE5088" w:rsidRPr="00B031CB">
        <w:rPr>
          <w:rFonts w:ascii="Times New Roman" w:eastAsia="Times New Roman" w:hAnsi="Times New Roman" w:cs="Times New Roman"/>
          <w:sz w:val="24"/>
          <w:szCs w:val="24"/>
          <w:lang w:val="bg-BG" w:eastAsia="bg-BG"/>
        </w:rPr>
        <w:t xml:space="preserve">а </w:t>
      </w:r>
      <w:r w:rsidR="008F09FB" w:rsidRPr="00B031CB">
        <w:rPr>
          <w:rFonts w:ascii="Times New Roman" w:eastAsia="Times New Roman" w:hAnsi="Times New Roman" w:cs="Times New Roman"/>
          <w:sz w:val="24"/>
          <w:szCs w:val="24"/>
          <w:lang w:val="bg-BG" w:eastAsia="bg-BG"/>
        </w:rPr>
        <w:t xml:space="preserve">е в размер на </w:t>
      </w:r>
      <w:r w:rsidR="008F09FB" w:rsidRPr="00B031CB">
        <w:rPr>
          <w:rFonts w:ascii="Times New Roman" w:eastAsia="Times New Roman" w:hAnsi="Times New Roman" w:cs="Times New Roman"/>
          <w:b/>
          <w:sz w:val="24"/>
          <w:szCs w:val="24"/>
          <w:lang w:val="bg-BG" w:eastAsia="bg-BG"/>
        </w:rPr>
        <w:t xml:space="preserve">................... лева (........... словом) без ДДС, или ……….. лева (........... словом) с ДДС, </w:t>
      </w:r>
      <w:r w:rsidR="008F09FB" w:rsidRPr="00B031CB">
        <w:rPr>
          <w:rFonts w:ascii="Times New Roman" w:eastAsia="Times New Roman" w:hAnsi="Times New Roman" w:cs="Times New Roman"/>
          <w:sz w:val="24"/>
          <w:szCs w:val="24"/>
          <w:lang w:val="bg-BG" w:eastAsia="bg-BG"/>
        </w:rPr>
        <w:t>съгласно</w:t>
      </w:r>
      <w:r w:rsidR="00BE5088" w:rsidRPr="00B031CB">
        <w:rPr>
          <w:rFonts w:ascii="Times New Roman" w:eastAsia="Times New Roman" w:hAnsi="Times New Roman" w:cs="Times New Roman"/>
          <w:sz w:val="24"/>
          <w:szCs w:val="24"/>
          <w:lang w:val="bg-BG" w:eastAsia="bg-BG"/>
        </w:rPr>
        <w:t xml:space="preserve"> ценовото пре</w:t>
      </w:r>
      <w:r w:rsidR="006B3141">
        <w:rPr>
          <w:rFonts w:ascii="Times New Roman" w:eastAsia="Times New Roman" w:hAnsi="Times New Roman" w:cs="Times New Roman"/>
          <w:sz w:val="24"/>
          <w:szCs w:val="24"/>
          <w:lang w:val="bg-BG" w:eastAsia="bg-BG"/>
        </w:rPr>
        <w:t>дложение на Изпълнителя</w:t>
      </w:r>
      <w:r w:rsidR="0007570E" w:rsidRPr="00B031CB">
        <w:rPr>
          <w:rFonts w:ascii="Times New Roman" w:eastAsia="Times New Roman" w:hAnsi="Times New Roman" w:cs="Times New Roman"/>
          <w:sz w:val="24"/>
          <w:szCs w:val="24"/>
          <w:lang w:val="bg-BG" w:eastAsia="bg-BG"/>
        </w:rPr>
        <w:t>:</w:t>
      </w:r>
    </w:p>
    <w:p w:rsidR="001A5C50" w:rsidRPr="00B031CB" w:rsidRDefault="001A5C50" w:rsidP="00B031CB">
      <w:pPr>
        <w:spacing w:after="0" w:line="240" w:lineRule="auto"/>
        <w:ind w:firstLine="567"/>
        <w:jc w:val="both"/>
        <w:rPr>
          <w:rFonts w:ascii="Times New Roman" w:eastAsia="Times New Roman" w:hAnsi="Times New Roman" w:cs="Times New Roman"/>
          <w:sz w:val="24"/>
          <w:szCs w:val="24"/>
          <w:lang w:val="bg-BG" w:eastAsia="bg-BG"/>
        </w:rPr>
      </w:pPr>
    </w:p>
    <w:p w:rsidR="008F09FB" w:rsidRPr="00B031CB" w:rsidRDefault="001169E9" w:rsidP="00B031CB">
      <w:pPr>
        <w:spacing w:after="0" w:line="240" w:lineRule="auto"/>
        <w:ind w:firstLine="567"/>
        <w:jc w:val="both"/>
        <w:rPr>
          <w:rFonts w:ascii="Times New Roman" w:eastAsia="Times New Roman" w:hAnsi="Times New Roman" w:cs="Times New Roman"/>
          <w:sz w:val="24"/>
          <w:szCs w:val="24"/>
          <w:lang w:val="bg-BG" w:eastAsia="bg-BG"/>
        </w:rPr>
      </w:pPr>
      <w:r w:rsidRPr="00B031CB">
        <w:rPr>
          <w:rFonts w:ascii="Times New Roman" w:eastAsia="Times New Roman" w:hAnsi="Times New Roman" w:cs="Times New Roman"/>
          <w:sz w:val="24"/>
          <w:szCs w:val="24"/>
          <w:lang w:val="bg-BG" w:eastAsia="bg-BG"/>
        </w:rPr>
        <w:t xml:space="preserve">(2) </w:t>
      </w:r>
      <w:r w:rsidR="00BE5088" w:rsidRPr="00B031CB">
        <w:rPr>
          <w:rFonts w:ascii="Times New Roman" w:eastAsia="Times New Roman" w:hAnsi="Times New Roman" w:cs="Times New Roman"/>
          <w:sz w:val="24"/>
          <w:szCs w:val="24"/>
          <w:lang w:val="bg-BG" w:eastAsia="bg-BG"/>
        </w:rPr>
        <w:t>Единичните анализни цени на И</w:t>
      </w:r>
      <w:r w:rsidR="00754145" w:rsidRPr="00B031CB">
        <w:rPr>
          <w:rFonts w:ascii="Times New Roman" w:eastAsia="Times New Roman" w:hAnsi="Times New Roman" w:cs="Times New Roman"/>
          <w:sz w:val="24"/>
          <w:szCs w:val="24"/>
          <w:lang w:val="bg-BG" w:eastAsia="bg-BG"/>
        </w:rPr>
        <w:t>ЗПЪЛНИТЕЛЯ</w:t>
      </w:r>
      <w:r w:rsidR="00BE5088" w:rsidRPr="00B031CB">
        <w:rPr>
          <w:rFonts w:ascii="Times New Roman" w:eastAsia="Times New Roman" w:hAnsi="Times New Roman" w:cs="Times New Roman"/>
          <w:sz w:val="24"/>
          <w:szCs w:val="24"/>
          <w:lang w:val="bg-BG" w:eastAsia="bg-BG"/>
        </w:rPr>
        <w:t xml:space="preserve">, посочени в количествено-стойностната сметка включват всички разходи за изпълнение на вида работа – за труд, материали, механизация, печалба, за подготвителни работи, както и за други </w:t>
      </w:r>
      <w:r w:rsidR="00BE5088" w:rsidRPr="00B031CB">
        <w:rPr>
          <w:rFonts w:ascii="Times New Roman" w:eastAsia="Times New Roman" w:hAnsi="Times New Roman" w:cs="Times New Roman"/>
          <w:noProof/>
          <w:sz w:val="24"/>
          <w:szCs w:val="24"/>
          <w:lang w:val="bg-BG" w:eastAsia="bg-BG"/>
        </w:rPr>
        <w:t>неупоменати</w:t>
      </w:r>
      <w:r w:rsidR="00BE5088" w:rsidRPr="00B031CB">
        <w:rPr>
          <w:rFonts w:ascii="Times New Roman" w:eastAsia="Times New Roman" w:hAnsi="Times New Roman" w:cs="Times New Roman"/>
          <w:sz w:val="24"/>
          <w:szCs w:val="24"/>
          <w:lang w:val="bg-BG" w:eastAsia="bg-BG"/>
        </w:rPr>
        <w:t xml:space="preserve"> по-горе разходи и няма да бъдат увеличавани до пълното изпълнение на обекта по договора.</w:t>
      </w:r>
    </w:p>
    <w:p w:rsidR="008F09FB" w:rsidRPr="00B031CB" w:rsidRDefault="008F09FB" w:rsidP="00B031CB">
      <w:pPr>
        <w:spacing w:after="0" w:line="240" w:lineRule="auto"/>
        <w:ind w:firstLine="567"/>
        <w:jc w:val="both"/>
        <w:rPr>
          <w:rFonts w:ascii="Times New Roman" w:eastAsia="Times New Roman" w:hAnsi="Times New Roman" w:cs="Times New Roman"/>
          <w:b/>
          <w:sz w:val="24"/>
          <w:szCs w:val="24"/>
          <w:lang w:val="bg-BG" w:eastAsia="bg-BG"/>
        </w:rPr>
      </w:pPr>
    </w:p>
    <w:p w:rsidR="007C1523" w:rsidRPr="00893BFB" w:rsidRDefault="0046649F"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893BFB">
        <w:rPr>
          <w:rFonts w:ascii="Times New Roman" w:eastAsia="Calibri" w:hAnsi="Times New Roman" w:cs="Times New Roman"/>
          <w:b/>
          <w:bCs/>
          <w:sz w:val="24"/>
          <w:szCs w:val="24"/>
          <w:lang w:val="bg-BG"/>
        </w:rPr>
        <w:t>Чл. 4</w:t>
      </w:r>
      <w:r w:rsidR="008F09FB" w:rsidRPr="00893BFB">
        <w:rPr>
          <w:rFonts w:ascii="Times New Roman" w:eastAsia="Calibri" w:hAnsi="Times New Roman" w:cs="Times New Roman"/>
          <w:sz w:val="24"/>
          <w:szCs w:val="24"/>
          <w:lang w:val="bg-BG"/>
        </w:rPr>
        <w:t xml:space="preserve">. </w:t>
      </w:r>
      <w:r w:rsidR="00303556" w:rsidRPr="00893BFB">
        <w:rPr>
          <w:rFonts w:ascii="Times New Roman" w:eastAsia="Calibri" w:hAnsi="Times New Roman" w:cs="Times New Roman"/>
          <w:sz w:val="24"/>
          <w:szCs w:val="24"/>
          <w:lang w:val="bg-BG"/>
        </w:rPr>
        <w:t>ВЪЗЛОЖИТЕЛЯТ</w:t>
      </w:r>
      <w:r w:rsidR="008F09FB" w:rsidRPr="00893BFB">
        <w:rPr>
          <w:rFonts w:ascii="Times New Roman" w:eastAsia="Calibri" w:hAnsi="Times New Roman" w:cs="Times New Roman"/>
          <w:sz w:val="24"/>
          <w:szCs w:val="24"/>
          <w:lang w:val="bg-BG"/>
        </w:rPr>
        <w:t xml:space="preserve"> изплаща на </w:t>
      </w:r>
      <w:r w:rsidR="00303556" w:rsidRPr="00893BFB">
        <w:rPr>
          <w:rFonts w:ascii="Times New Roman" w:eastAsia="Calibri" w:hAnsi="Times New Roman" w:cs="Times New Roman"/>
          <w:sz w:val="24"/>
          <w:szCs w:val="24"/>
          <w:lang w:val="bg-BG"/>
        </w:rPr>
        <w:t>ИЗПЪЛНИТЕЛЯ</w:t>
      </w:r>
      <w:r w:rsidR="008F09FB" w:rsidRPr="00893BFB">
        <w:rPr>
          <w:rFonts w:ascii="Times New Roman" w:eastAsia="Calibri" w:hAnsi="Times New Roman" w:cs="Times New Roman"/>
          <w:sz w:val="24"/>
          <w:szCs w:val="24"/>
          <w:lang w:val="bg-BG"/>
        </w:rPr>
        <w:t xml:space="preserve"> договорената цена по</w:t>
      </w:r>
      <w:r w:rsidR="00E03C4A" w:rsidRPr="00893BFB">
        <w:rPr>
          <w:rFonts w:ascii="Times New Roman" w:eastAsia="Calibri" w:hAnsi="Times New Roman" w:cs="Times New Roman"/>
          <w:sz w:val="24"/>
          <w:szCs w:val="24"/>
          <w:lang w:val="bg-BG"/>
        </w:rPr>
        <w:t xml:space="preserve"> чл.</w:t>
      </w:r>
      <w:r w:rsidR="00DB61A4" w:rsidRPr="00893BFB">
        <w:rPr>
          <w:rFonts w:ascii="Times New Roman" w:eastAsia="Calibri" w:hAnsi="Times New Roman" w:cs="Times New Roman"/>
          <w:sz w:val="24"/>
          <w:szCs w:val="24"/>
          <w:lang w:val="bg-BG"/>
        </w:rPr>
        <w:t xml:space="preserve"> </w:t>
      </w:r>
      <w:r w:rsidRPr="00893BFB">
        <w:rPr>
          <w:rFonts w:ascii="Times New Roman" w:eastAsia="Calibri" w:hAnsi="Times New Roman" w:cs="Times New Roman"/>
          <w:sz w:val="24"/>
          <w:szCs w:val="24"/>
          <w:lang w:val="bg-BG"/>
        </w:rPr>
        <w:t>3</w:t>
      </w:r>
      <w:r w:rsidR="005538C7" w:rsidRPr="00893BFB">
        <w:rPr>
          <w:rFonts w:ascii="Times New Roman" w:eastAsia="Calibri" w:hAnsi="Times New Roman" w:cs="Times New Roman"/>
          <w:sz w:val="24"/>
          <w:szCs w:val="24"/>
          <w:lang w:val="bg-BG"/>
        </w:rPr>
        <w:t>, ал. 1</w:t>
      </w:r>
      <w:r w:rsidR="00E03C4A" w:rsidRPr="00893BFB">
        <w:rPr>
          <w:rFonts w:ascii="Times New Roman" w:eastAsia="Calibri" w:hAnsi="Times New Roman" w:cs="Times New Roman"/>
          <w:sz w:val="24"/>
          <w:szCs w:val="24"/>
          <w:lang w:val="bg-BG"/>
        </w:rPr>
        <w:t xml:space="preserve"> по</w:t>
      </w:r>
      <w:r w:rsidR="008F09FB" w:rsidRPr="00893BFB">
        <w:rPr>
          <w:rFonts w:ascii="Times New Roman" w:eastAsia="Calibri" w:hAnsi="Times New Roman" w:cs="Times New Roman"/>
          <w:sz w:val="24"/>
          <w:szCs w:val="24"/>
          <w:lang w:val="bg-BG"/>
        </w:rPr>
        <w:t xml:space="preserve"> следния начин:</w:t>
      </w:r>
    </w:p>
    <w:p w:rsidR="00893BFB" w:rsidRPr="00893BFB" w:rsidRDefault="00B218EF" w:rsidP="00893BFB">
      <w:pPr>
        <w:ind w:firstLine="567"/>
        <w:rPr>
          <w:rFonts w:ascii="Times New Roman" w:eastAsia="Times New Roman" w:hAnsi="Times New Roman" w:cs="Times New Roman"/>
          <w:b/>
          <w:bCs/>
          <w:iCs/>
          <w:sz w:val="24"/>
          <w:szCs w:val="24"/>
          <w:lang w:val="bg-BG" w:eastAsia="x-none"/>
        </w:rPr>
      </w:pPr>
      <w:proofErr w:type="gramStart"/>
      <w:r w:rsidRPr="00893BFB">
        <w:rPr>
          <w:rFonts w:ascii="Times New Roman" w:hAnsi="Times New Roman" w:cs="Times New Roman"/>
          <w:b/>
          <w:sz w:val="24"/>
          <w:szCs w:val="24"/>
        </w:rPr>
        <w:t xml:space="preserve">(1) </w:t>
      </w:r>
      <w:r w:rsidR="00893BFB" w:rsidRPr="00893BFB">
        <w:rPr>
          <w:rFonts w:ascii="Times New Roman" w:eastAsia="Calibri" w:hAnsi="Times New Roman" w:cs="Times New Roman"/>
          <w:b/>
          <w:sz w:val="24"/>
          <w:szCs w:val="24"/>
          <w:lang w:val="ru-RU"/>
        </w:rPr>
        <w:t>АВАНСОВО ПЛАЩАНЕ</w:t>
      </w:r>
      <w:r w:rsidR="00893BFB" w:rsidRPr="00893BFB">
        <w:rPr>
          <w:rFonts w:ascii="Times New Roman" w:eastAsia="Calibri" w:hAnsi="Times New Roman" w:cs="Times New Roman"/>
          <w:sz w:val="24"/>
          <w:szCs w:val="24"/>
          <w:lang w:val="ru-RU"/>
        </w:rPr>
        <w:t xml:space="preserve"> </w:t>
      </w:r>
      <w:r w:rsidR="00893BFB" w:rsidRPr="00893BFB">
        <w:rPr>
          <w:rFonts w:ascii="Times New Roman" w:eastAsia="Calibri" w:hAnsi="Times New Roman" w:cs="Times New Roman"/>
          <w:sz w:val="24"/>
          <w:szCs w:val="24"/>
          <w:lang w:val="ru-RU"/>
        </w:rPr>
        <w:t>в размер на 20 % /</w:t>
      </w:r>
      <w:proofErr w:type="spellStart"/>
      <w:r w:rsidR="00893BFB" w:rsidRPr="00893BFB">
        <w:rPr>
          <w:rFonts w:ascii="Times New Roman" w:eastAsia="Calibri" w:hAnsi="Times New Roman" w:cs="Times New Roman"/>
          <w:sz w:val="24"/>
          <w:szCs w:val="24"/>
          <w:lang w:val="ru-RU"/>
        </w:rPr>
        <w:t>двадесет</w:t>
      </w:r>
      <w:proofErr w:type="spellEnd"/>
      <w:r w:rsidR="00893BFB" w:rsidRPr="00893BFB">
        <w:rPr>
          <w:rFonts w:ascii="Times New Roman" w:eastAsia="Calibri" w:hAnsi="Times New Roman" w:cs="Times New Roman"/>
          <w:sz w:val="24"/>
          <w:szCs w:val="24"/>
          <w:lang w:val="ru-RU"/>
        </w:rPr>
        <w:t xml:space="preserve"> процента/ от </w:t>
      </w:r>
      <w:proofErr w:type="spellStart"/>
      <w:r w:rsidR="00893BFB" w:rsidRPr="00893BFB">
        <w:rPr>
          <w:rFonts w:ascii="Times New Roman" w:eastAsia="Calibri" w:hAnsi="Times New Roman" w:cs="Times New Roman"/>
          <w:sz w:val="24"/>
          <w:szCs w:val="24"/>
          <w:lang w:val="ru-RU"/>
        </w:rPr>
        <w:t>общата</w:t>
      </w:r>
      <w:proofErr w:type="spellEnd"/>
      <w:r w:rsidR="00893BFB" w:rsidRPr="00893BFB">
        <w:rPr>
          <w:rFonts w:ascii="Times New Roman" w:eastAsia="Calibri" w:hAnsi="Times New Roman" w:cs="Times New Roman"/>
          <w:sz w:val="24"/>
          <w:szCs w:val="24"/>
          <w:lang w:val="ru-RU"/>
        </w:rPr>
        <w:t xml:space="preserve"> </w:t>
      </w:r>
      <w:proofErr w:type="spellStart"/>
      <w:r w:rsidR="00893BFB" w:rsidRPr="00893BFB">
        <w:rPr>
          <w:rFonts w:ascii="Times New Roman" w:eastAsia="Calibri" w:hAnsi="Times New Roman" w:cs="Times New Roman"/>
          <w:sz w:val="24"/>
          <w:szCs w:val="24"/>
          <w:lang w:val="ru-RU"/>
        </w:rPr>
        <w:t>стойност</w:t>
      </w:r>
      <w:proofErr w:type="spellEnd"/>
      <w:r w:rsidR="00893BFB" w:rsidRPr="00893BFB">
        <w:rPr>
          <w:rFonts w:ascii="Times New Roman" w:eastAsia="Calibri" w:hAnsi="Times New Roman" w:cs="Times New Roman"/>
          <w:sz w:val="24"/>
          <w:szCs w:val="24"/>
          <w:lang w:val="ru-RU"/>
        </w:rPr>
        <w:t xml:space="preserve"> </w:t>
      </w:r>
      <w:r w:rsidR="00893BFB" w:rsidRPr="00893BFB">
        <w:rPr>
          <w:rFonts w:ascii="Times New Roman" w:eastAsia="Calibri" w:hAnsi="Times New Roman" w:cs="Times New Roman"/>
          <w:sz w:val="24"/>
          <w:szCs w:val="24"/>
          <w:lang w:val="bg-BG"/>
        </w:rPr>
        <w:t>от договора.</w:t>
      </w:r>
      <w:proofErr w:type="gramEnd"/>
      <w:r w:rsidR="00893BFB" w:rsidRPr="00893BFB">
        <w:rPr>
          <w:rFonts w:ascii="Times New Roman" w:eastAsia="Calibri" w:hAnsi="Times New Roman" w:cs="Times New Roman"/>
          <w:sz w:val="24"/>
          <w:szCs w:val="24"/>
          <w:lang w:val="ru-RU"/>
        </w:rPr>
        <w:t xml:space="preserve"> </w:t>
      </w:r>
      <w:r w:rsidR="00893BFB" w:rsidRPr="00893BFB">
        <w:rPr>
          <w:rFonts w:ascii="Times New Roman" w:eastAsia="Calibri" w:hAnsi="Times New Roman" w:cs="Times New Roman"/>
          <w:sz w:val="24"/>
          <w:szCs w:val="24"/>
        </w:rPr>
        <w:t xml:space="preserve"> </w:t>
      </w:r>
      <w:r w:rsidR="00893BFB" w:rsidRPr="00893BFB">
        <w:rPr>
          <w:rFonts w:ascii="Times New Roman" w:eastAsia="Times New Roman" w:hAnsi="Times New Roman" w:cs="Times New Roman"/>
          <w:sz w:val="24"/>
          <w:szCs w:val="24"/>
          <w:lang w:eastAsia="bg-BG"/>
        </w:rPr>
        <w:t>A</w:t>
      </w:r>
      <w:proofErr w:type="spellStart"/>
      <w:r w:rsidR="00893BFB" w:rsidRPr="00893BFB">
        <w:rPr>
          <w:rFonts w:ascii="Times New Roman" w:eastAsia="Times New Roman" w:hAnsi="Times New Roman" w:cs="Times New Roman"/>
          <w:sz w:val="24"/>
          <w:szCs w:val="24"/>
          <w:lang w:val="bg-BG" w:eastAsia="bg-BG"/>
        </w:rPr>
        <w:t>вансовото</w:t>
      </w:r>
      <w:proofErr w:type="spellEnd"/>
      <w:r w:rsidR="00893BFB" w:rsidRPr="00893BFB">
        <w:rPr>
          <w:rFonts w:ascii="Times New Roman" w:eastAsia="Times New Roman" w:hAnsi="Times New Roman" w:cs="Times New Roman"/>
          <w:sz w:val="24"/>
          <w:szCs w:val="24"/>
          <w:lang w:val="bg-BG" w:eastAsia="bg-BG"/>
        </w:rPr>
        <w:t xml:space="preserve"> </w:t>
      </w:r>
      <w:proofErr w:type="spellStart"/>
      <w:r w:rsidR="00893BFB" w:rsidRPr="00893BFB">
        <w:rPr>
          <w:rFonts w:ascii="Times New Roman" w:eastAsia="Times New Roman" w:hAnsi="Times New Roman" w:cs="Times New Roman"/>
          <w:sz w:val="24"/>
          <w:szCs w:val="24"/>
          <w:lang w:eastAsia="bg-BG"/>
        </w:rPr>
        <w:t>плащане</w:t>
      </w:r>
      <w:proofErr w:type="spellEnd"/>
      <w:r w:rsidR="00893BFB" w:rsidRPr="00893BFB">
        <w:rPr>
          <w:rFonts w:ascii="Times New Roman" w:eastAsia="Times New Roman" w:hAnsi="Times New Roman" w:cs="Times New Roman"/>
          <w:sz w:val="24"/>
          <w:szCs w:val="24"/>
          <w:lang w:eastAsia="bg-BG"/>
        </w:rPr>
        <w:t xml:space="preserve"> в </w:t>
      </w:r>
      <w:proofErr w:type="spellStart"/>
      <w:r w:rsidR="00893BFB" w:rsidRPr="00893BFB">
        <w:rPr>
          <w:rFonts w:ascii="Times New Roman" w:eastAsia="Times New Roman" w:hAnsi="Times New Roman" w:cs="Times New Roman"/>
          <w:sz w:val="24"/>
          <w:szCs w:val="24"/>
          <w:lang w:eastAsia="bg-BG"/>
        </w:rPr>
        <w:t>посочения</w:t>
      </w:r>
      <w:proofErr w:type="spellEnd"/>
      <w:r w:rsidR="00893BFB" w:rsidRPr="00893BFB">
        <w:rPr>
          <w:rFonts w:ascii="Times New Roman" w:eastAsia="Times New Roman" w:hAnsi="Times New Roman" w:cs="Times New Roman"/>
          <w:sz w:val="24"/>
          <w:szCs w:val="24"/>
          <w:lang w:eastAsia="bg-BG"/>
        </w:rPr>
        <w:t xml:space="preserve"> </w:t>
      </w:r>
      <w:proofErr w:type="spellStart"/>
      <w:r w:rsidR="00893BFB" w:rsidRPr="00893BFB">
        <w:rPr>
          <w:rFonts w:ascii="Times New Roman" w:eastAsia="Times New Roman" w:hAnsi="Times New Roman" w:cs="Times New Roman"/>
          <w:sz w:val="24"/>
          <w:szCs w:val="24"/>
          <w:lang w:eastAsia="bg-BG"/>
        </w:rPr>
        <w:t>размер</w:t>
      </w:r>
      <w:proofErr w:type="spellEnd"/>
      <w:r w:rsidR="00893BFB" w:rsidRPr="00893BFB">
        <w:rPr>
          <w:rFonts w:ascii="Times New Roman" w:eastAsia="Times New Roman" w:hAnsi="Times New Roman" w:cs="Times New Roman"/>
          <w:sz w:val="24"/>
          <w:szCs w:val="24"/>
          <w:lang w:eastAsia="bg-BG"/>
        </w:rPr>
        <w:t xml:space="preserve"> </w:t>
      </w:r>
      <w:proofErr w:type="spellStart"/>
      <w:r w:rsidR="00893BFB" w:rsidRPr="00893BFB">
        <w:rPr>
          <w:rFonts w:ascii="Times New Roman" w:eastAsia="Times New Roman" w:hAnsi="Times New Roman" w:cs="Times New Roman"/>
          <w:sz w:val="24"/>
          <w:szCs w:val="24"/>
          <w:lang w:eastAsia="bg-BG"/>
        </w:rPr>
        <w:t>се</w:t>
      </w:r>
      <w:proofErr w:type="spellEnd"/>
      <w:r w:rsidR="00893BFB" w:rsidRPr="00893BFB">
        <w:rPr>
          <w:rFonts w:ascii="Times New Roman" w:eastAsia="Times New Roman" w:hAnsi="Times New Roman" w:cs="Times New Roman"/>
          <w:sz w:val="24"/>
          <w:szCs w:val="24"/>
          <w:lang w:eastAsia="bg-BG"/>
        </w:rPr>
        <w:t xml:space="preserve"> </w:t>
      </w:r>
      <w:proofErr w:type="spellStart"/>
      <w:r w:rsidR="00893BFB" w:rsidRPr="00893BFB">
        <w:rPr>
          <w:rFonts w:ascii="Times New Roman" w:eastAsia="Times New Roman" w:hAnsi="Times New Roman" w:cs="Times New Roman"/>
          <w:sz w:val="24"/>
          <w:szCs w:val="24"/>
          <w:lang w:eastAsia="bg-BG"/>
        </w:rPr>
        <w:t>извършва</w:t>
      </w:r>
      <w:proofErr w:type="spellEnd"/>
      <w:r w:rsidR="00893BFB" w:rsidRPr="00893BFB">
        <w:rPr>
          <w:rFonts w:ascii="Times New Roman" w:eastAsia="Times New Roman" w:hAnsi="Times New Roman" w:cs="Times New Roman"/>
          <w:sz w:val="24"/>
          <w:szCs w:val="24"/>
          <w:lang w:eastAsia="bg-BG"/>
        </w:rPr>
        <w:t xml:space="preserve"> в </w:t>
      </w:r>
      <w:proofErr w:type="spellStart"/>
      <w:r w:rsidR="00893BFB" w:rsidRPr="00893BFB">
        <w:rPr>
          <w:rFonts w:ascii="Times New Roman" w:eastAsia="Times New Roman" w:hAnsi="Times New Roman" w:cs="Times New Roman"/>
          <w:sz w:val="24"/>
          <w:szCs w:val="24"/>
          <w:lang w:eastAsia="bg-BG"/>
        </w:rPr>
        <w:t>срок</w:t>
      </w:r>
      <w:proofErr w:type="spellEnd"/>
      <w:r w:rsidR="00893BFB" w:rsidRPr="00893BFB">
        <w:rPr>
          <w:rFonts w:ascii="Times New Roman" w:eastAsia="Times New Roman" w:hAnsi="Times New Roman" w:cs="Times New Roman"/>
          <w:sz w:val="24"/>
          <w:szCs w:val="24"/>
          <w:lang w:eastAsia="bg-BG"/>
        </w:rPr>
        <w:t xml:space="preserve"> </w:t>
      </w:r>
      <w:proofErr w:type="spellStart"/>
      <w:r w:rsidR="00893BFB" w:rsidRPr="00893BFB">
        <w:rPr>
          <w:rFonts w:ascii="Times New Roman" w:eastAsia="Times New Roman" w:hAnsi="Times New Roman" w:cs="Times New Roman"/>
          <w:sz w:val="24"/>
          <w:szCs w:val="24"/>
          <w:lang w:eastAsia="bg-BG"/>
        </w:rPr>
        <w:t>до</w:t>
      </w:r>
      <w:proofErr w:type="spellEnd"/>
      <w:r w:rsidR="00893BFB" w:rsidRPr="00893BFB">
        <w:rPr>
          <w:rFonts w:ascii="Times New Roman" w:eastAsia="Times New Roman" w:hAnsi="Times New Roman" w:cs="Times New Roman"/>
          <w:sz w:val="24"/>
          <w:szCs w:val="24"/>
          <w:lang w:eastAsia="bg-BG"/>
        </w:rPr>
        <w:t xml:space="preserve"> 15 /</w:t>
      </w:r>
      <w:proofErr w:type="spellStart"/>
      <w:r w:rsidR="00893BFB" w:rsidRPr="00893BFB">
        <w:rPr>
          <w:rFonts w:ascii="Times New Roman" w:eastAsia="Times New Roman" w:hAnsi="Times New Roman" w:cs="Times New Roman"/>
          <w:sz w:val="24"/>
          <w:szCs w:val="24"/>
          <w:lang w:eastAsia="bg-BG"/>
        </w:rPr>
        <w:t>петнадесет</w:t>
      </w:r>
      <w:proofErr w:type="spellEnd"/>
      <w:r w:rsidR="00893BFB" w:rsidRPr="00893BFB">
        <w:rPr>
          <w:rFonts w:ascii="Times New Roman" w:eastAsia="Times New Roman" w:hAnsi="Times New Roman" w:cs="Times New Roman"/>
          <w:sz w:val="24"/>
          <w:szCs w:val="24"/>
          <w:lang w:eastAsia="bg-BG"/>
        </w:rPr>
        <w:t xml:space="preserve">/ </w:t>
      </w:r>
      <w:proofErr w:type="spellStart"/>
      <w:r w:rsidR="00893BFB" w:rsidRPr="00893BFB">
        <w:rPr>
          <w:rFonts w:ascii="Times New Roman" w:eastAsia="Times New Roman" w:hAnsi="Times New Roman" w:cs="Times New Roman"/>
          <w:sz w:val="24"/>
          <w:szCs w:val="24"/>
          <w:lang w:eastAsia="bg-BG"/>
        </w:rPr>
        <w:t>календарни</w:t>
      </w:r>
      <w:proofErr w:type="spellEnd"/>
      <w:r w:rsidR="00893BFB" w:rsidRPr="00893BFB">
        <w:rPr>
          <w:rFonts w:ascii="Times New Roman" w:eastAsia="Times New Roman" w:hAnsi="Times New Roman" w:cs="Times New Roman"/>
          <w:sz w:val="24"/>
          <w:szCs w:val="24"/>
          <w:lang w:eastAsia="bg-BG"/>
        </w:rPr>
        <w:t xml:space="preserve"> </w:t>
      </w:r>
      <w:proofErr w:type="spellStart"/>
      <w:r w:rsidR="00893BFB" w:rsidRPr="00893BFB">
        <w:rPr>
          <w:rFonts w:ascii="Times New Roman" w:eastAsia="Times New Roman" w:hAnsi="Times New Roman" w:cs="Times New Roman"/>
          <w:sz w:val="24"/>
          <w:szCs w:val="24"/>
          <w:lang w:eastAsia="bg-BG"/>
        </w:rPr>
        <w:t>дни</w:t>
      </w:r>
      <w:proofErr w:type="spellEnd"/>
      <w:r w:rsidR="00893BFB" w:rsidRPr="00893BFB">
        <w:rPr>
          <w:rFonts w:ascii="Times New Roman" w:eastAsia="Times New Roman" w:hAnsi="Times New Roman" w:cs="Times New Roman"/>
          <w:sz w:val="24"/>
          <w:szCs w:val="24"/>
          <w:lang w:eastAsia="bg-BG"/>
        </w:rPr>
        <w:t xml:space="preserve"> </w:t>
      </w:r>
      <w:proofErr w:type="spellStart"/>
      <w:r w:rsidR="00893BFB" w:rsidRPr="00893BFB">
        <w:rPr>
          <w:rFonts w:ascii="Times New Roman" w:eastAsia="Times New Roman" w:hAnsi="Times New Roman" w:cs="Times New Roman"/>
          <w:sz w:val="24"/>
          <w:szCs w:val="24"/>
          <w:lang w:eastAsia="bg-BG"/>
        </w:rPr>
        <w:t>при</w:t>
      </w:r>
      <w:proofErr w:type="spellEnd"/>
      <w:r w:rsidR="00893BFB" w:rsidRPr="00893BFB">
        <w:rPr>
          <w:rFonts w:ascii="Times New Roman" w:eastAsia="Times New Roman" w:hAnsi="Times New Roman" w:cs="Times New Roman"/>
          <w:sz w:val="24"/>
          <w:szCs w:val="24"/>
          <w:lang w:eastAsia="bg-BG"/>
        </w:rPr>
        <w:t xml:space="preserve"> </w:t>
      </w:r>
      <w:proofErr w:type="spellStart"/>
      <w:r w:rsidR="00893BFB" w:rsidRPr="00893BFB">
        <w:rPr>
          <w:rFonts w:ascii="Times New Roman" w:eastAsia="Times New Roman" w:hAnsi="Times New Roman" w:cs="Times New Roman"/>
          <w:sz w:val="24"/>
          <w:szCs w:val="24"/>
          <w:lang w:eastAsia="bg-BG"/>
        </w:rPr>
        <w:t>едновременно</w:t>
      </w:r>
      <w:proofErr w:type="spellEnd"/>
      <w:r w:rsidR="00893BFB" w:rsidRPr="00893BFB">
        <w:rPr>
          <w:rFonts w:ascii="Times New Roman" w:eastAsia="Times New Roman" w:hAnsi="Times New Roman" w:cs="Times New Roman"/>
          <w:sz w:val="24"/>
          <w:szCs w:val="24"/>
          <w:lang w:eastAsia="bg-BG"/>
        </w:rPr>
        <w:t xml:space="preserve"> </w:t>
      </w:r>
      <w:proofErr w:type="spellStart"/>
      <w:r w:rsidR="00893BFB" w:rsidRPr="00893BFB">
        <w:rPr>
          <w:rFonts w:ascii="Times New Roman" w:eastAsia="Times New Roman" w:hAnsi="Times New Roman" w:cs="Times New Roman"/>
          <w:sz w:val="24"/>
          <w:szCs w:val="24"/>
          <w:lang w:eastAsia="bg-BG"/>
        </w:rPr>
        <w:t>наличие</w:t>
      </w:r>
      <w:proofErr w:type="spellEnd"/>
      <w:r w:rsidR="00893BFB" w:rsidRPr="00893BFB">
        <w:rPr>
          <w:rFonts w:ascii="Times New Roman" w:eastAsia="Times New Roman" w:hAnsi="Times New Roman" w:cs="Times New Roman"/>
          <w:sz w:val="24"/>
          <w:szCs w:val="24"/>
          <w:lang w:eastAsia="bg-BG"/>
        </w:rPr>
        <w:t xml:space="preserve"> </w:t>
      </w:r>
      <w:proofErr w:type="spellStart"/>
      <w:r w:rsidR="00893BFB" w:rsidRPr="00893BFB">
        <w:rPr>
          <w:rFonts w:ascii="Times New Roman" w:eastAsia="Times New Roman" w:hAnsi="Times New Roman" w:cs="Times New Roman"/>
          <w:sz w:val="24"/>
          <w:szCs w:val="24"/>
          <w:lang w:eastAsia="bg-BG"/>
        </w:rPr>
        <w:t>на</w:t>
      </w:r>
      <w:proofErr w:type="spellEnd"/>
      <w:r w:rsidR="00893BFB" w:rsidRPr="00893BFB">
        <w:rPr>
          <w:rFonts w:ascii="Times New Roman" w:eastAsia="Times New Roman" w:hAnsi="Times New Roman" w:cs="Times New Roman"/>
          <w:sz w:val="24"/>
          <w:szCs w:val="24"/>
          <w:lang w:eastAsia="bg-BG"/>
        </w:rPr>
        <w:t xml:space="preserve"> </w:t>
      </w:r>
      <w:proofErr w:type="spellStart"/>
      <w:r w:rsidR="00893BFB" w:rsidRPr="00893BFB">
        <w:rPr>
          <w:rFonts w:ascii="Times New Roman" w:eastAsia="Times New Roman" w:hAnsi="Times New Roman" w:cs="Times New Roman"/>
          <w:sz w:val="24"/>
          <w:szCs w:val="24"/>
          <w:lang w:eastAsia="bg-BG"/>
        </w:rPr>
        <w:t>следните</w:t>
      </w:r>
      <w:proofErr w:type="spellEnd"/>
      <w:r w:rsidR="00893BFB" w:rsidRPr="00893BFB">
        <w:rPr>
          <w:rFonts w:ascii="Times New Roman" w:eastAsia="Times New Roman" w:hAnsi="Times New Roman" w:cs="Times New Roman"/>
          <w:sz w:val="24"/>
          <w:szCs w:val="24"/>
          <w:lang w:eastAsia="bg-BG"/>
        </w:rPr>
        <w:t xml:space="preserve"> </w:t>
      </w:r>
      <w:proofErr w:type="spellStart"/>
      <w:r w:rsidR="00893BFB" w:rsidRPr="00893BFB">
        <w:rPr>
          <w:rFonts w:ascii="Times New Roman" w:eastAsia="Times New Roman" w:hAnsi="Times New Roman" w:cs="Times New Roman"/>
          <w:sz w:val="24"/>
          <w:szCs w:val="24"/>
          <w:lang w:eastAsia="bg-BG"/>
        </w:rPr>
        <w:t>условия</w:t>
      </w:r>
      <w:proofErr w:type="spellEnd"/>
      <w:r w:rsidR="00893BFB" w:rsidRPr="00893BFB">
        <w:rPr>
          <w:rFonts w:ascii="Times New Roman" w:eastAsia="Times New Roman" w:hAnsi="Times New Roman" w:cs="Times New Roman"/>
          <w:sz w:val="24"/>
          <w:szCs w:val="24"/>
          <w:lang w:eastAsia="bg-BG"/>
        </w:rPr>
        <w:t>:</w:t>
      </w:r>
    </w:p>
    <w:p w:rsidR="00893BFB" w:rsidRPr="00893BFB" w:rsidRDefault="00893BFB" w:rsidP="00893BFB">
      <w:pPr>
        <w:spacing w:after="0" w:line="240" w:lineRule="auto"/>
        <w:ind w:firstLine="567"/>
        <w:jc w:val="both"/>
        <w:rPr>
          <w:rFonts w:ascii="Times New Roman" w:eastAsia="Times New Roman" w:hAnsi="Times New Roman" w:cs="Times New Roman"/>
          <w:sz w:val="24"/>
          <w:szCs w:val="24"/>
          <w:lang w:eastAsia="bg-BG"/>
        </w:rPr>
      </w:pPr>
      <w:r w:rsidRPr="00893BFB">
        <w:rPr>
          <w:rFonts w:ascii="Times New Roman" w:eastAsia="Times New Roman" w:hAnsi="Times New Roman" w:cs="Times New Roman"/>
          <w:sz w:val="24"/>
          <w:szCs w:val="24"/>
          <w:lang w:eastAsia="bg-BG"/>
        </w:rPr>
        <w:lastRenderedPageBreak/>
        <w:t xml:space="preserve">- </w:t>
      </w:r>
      <w:proofErr w:type="spellStart"/>
      <w:proofErr w:type="gramStart"/>
      <w:r w:rsidRPr="00893BFB">
        <w:rPr>
          <w:rFonts w:ascii="Times New Roman" w:eastAsia="Times New Roman" w:hAnsi="Times New Roman" w:cs="Times New Roman"/>
          <w:sz w:val="24"/>
          <w:szCs w:val="24"/>
          <w:lang w:eastAsia="bg-BG"/>
        </w:rPr>
        <w:t>след</w:t>
      </w:r>
      <w:proofErr w:type="spellEnd"/>
      <w:proofErr w:type="gramEnd"/>
      <w:r w:rsidRPr="00893BFB">
        <w:rPr>
          <w:rFonts w:ascii="Times New Roman" w:eastAsia="Times New Roman" w:hAnsi="Times New Roman" w:cs="Times New Roman"/>
          <w:sz w:val="24"/>
          <w:szCs w:val="24"/>
          <w:lang w:eastAsia="bg-BG"/>
        </w:rPr>
        <w:t xml:space="preserve"> </w:t>
      </w:r>
      <w:proofErr w:type="spellStart"/>
      <w:r w:rsidRPr="00893BFB">
        <w:rPr>
          <w:rFonts w:ascii="Times New Roman" w:eastAsia="Times New Roman" w:hAnsi="Times New Roman" w:cs="Times New Roman"/>
          <w:sz w:val="24"/>
          <w:szCs w:val="24"/>
          <w:lang w:eastAsia="bg-BG"/>
        </w:rPr>
        <w:t>издаване</w:t>
      </w:r>
      <w:proofErr w:type="spellEnd"/>
      <w:r w:rsidRPr="00893BFB">
        <w:rPr>
          <w:rFonts w:ascii="Times New Roman" w:eastAsia="Times New Roman" w:hAnsi="Times New Roman" w:cs="Times New Roman"/>
          <w:sz w:val="24"/>
          <w:szCs w:val="24"/>
          <w:lang w:eastAsia="bg-BG"/>
        </w:rPr>
        <w:t xml:space="preserve"> </w:t>
      </w:r>
      <w:proofErr w:type="spellStart"/>
      <w:r w:rsidRPr="00893BFB">
        <w:rPr>
          <w:rFonts w:ascii="Times New Roman" w:eastAsia="Times New Roman" w:hAnsi="Times New Roman" w:cs="Times New Roman"/>
          <w:sz w:val="24"/>
          <w:szCs w:val="24"/>
          <w:lang w:eastAsia="bg-BG"/>
        </w:rPr>
        <w:t>на</w:t>
      </w:r>
      <w:proofErr w:type="spellEnd"/>
      <w:r w:rsidRPr="00893BFB">
        <w:rPr>
          <w:rFonts w:ascii="Times New Roman" w:eastAsia="Times New Roman" w:hAnsi="Times New Roman" w:cs="Times New Roman"/>
          <w:sz w:val="24"/>
          <w:szCs w:val="24"/>
          <w:lang w:eastAsia="bg-BG"/>
        </w:rPr>
        <w:t xml:space="preserve"> </w:t>
      </w:r>
      <w:proofErr w:type="spellStart"/>
      <w:r w:rsidRPr="00893BFB">
        <w:rPr>
          <w:rFonts w:ascii="Times New Roman" w:eastAsia="Times New Roman" w:hAnsi="Times New Roman" w:cs="Times New Roman"/>
          <w:sz w:val="24"/>
          <w:szCs w:val="24"/>
          <w:lang w:eastAsia="bg-BG"/>
        </w:rPr>
        <w:t>Протокол</w:t>
      </w:r>
      <w:proofErr w:type="spellEnd"/>
      <w:r w:rsidRPr="00893BFB">
        <w:rPr>
          <w:rFonts w:ascii="Times New Roman" w:eastAsia="Times New Roman" w:hAnsi="Times New Roman" w:cs="Times New Roman"/>
          <w:sz w:val="24"/>
          <w:szCs w:val="24"/>
          <w:lang w:eastAsia="bg-BG"/>
        </w:rPr>
        <w:t xml:space="preserve"> </w:t>
      </w:r>
      <w:proofErr w:type="spellStart"/>
      <w:r w:rsidRPr="00893BFB">
        <w:rPr>
          <w:rFonts w:ascii="Times New Roman" w:eastAsia="Times New Roman" w:hAnsi="Times New Roman" w:cs="Times New Roman"/>
          <w:sz w:val="24"/>
          <w:szCs w:val="24"/>
          <w:lang w:eastAsia="bg-BG"/>
        </w:rPr>
        <w:t>за</w:t>
      </w:r>
      <w:proofErr w:type="spellEnd"/>
      <w:r w:rsidRPr="00893BFB">
        <w:rPr>
          <w:rFonts w:ascii="Times New Roman" w:eastAsia="Times New Roman" w:hAnsi="Times New Roman" w:cs="Times New Roman"/>
          <w:sz w:val="24"/>
          <w:szCs w:val="24"/>
          <w:lang w:eastAsia="bg-BG"/>
        </w:rPr>
        <w:t xml:space="preserve"> </w:t>
      </w:r>
      <w:proofErr w:type="spellStart"/>
      <w:r w:rsidRPr="00893BFB">
        <w:rPr>
          <w:rFonts w:ascii="Times New Roman" w:eastAsia="Times New Roman" w:hAnsi="Times New Roman" w:cs="Times New Roman"/>
          <w:sz w:val="24"/>
          <w:szCs w:val="24"/>
          <w:lang w:eastAsia="bg-BG"/>
        </w:rPr>
        <w:t>откриване</w:t>
      </w:r>
      <w:proofErr w:type="spellEnd"/>
      <w:r w:rsidRPr="00893BFB">
        <w:rPr>
          <w:rFonts w:ascii="Times New Roman" w:eastAsia="Times New Roman" w:hAnsi="Times New Roman" w:cs="Times New Roman"/>
          <w:sz w:val="24"/>
          <w:szCs w:val="24"/>
          <w:lang w:eastAsia="bg-BG"/>
        </w:rPr>
        <w:t xml:space="preserve"> </w:t>
      </w:r>
      <w:proofErr w:type="spellStart"/>
      <w:r w:rsidRPr="00893BFB">
        <w:rPr>
          <w:rFonts w:ascii="Times New Roman" w:eastAsia="Times New Roman" w:hAnsi="Times New Roman" w:cs="Times New Roman"/>
          <w:sz w:val="24"/>
          <w:szCs w:val="24"/>
          <w:lang w:eastAsia="bg-BG"/>
        </w:rPr>
        <w:t>на</w:t>
      </w:r>
      <w:proofErr w:type="spellEnd"/>
      <w:r w:rsidRPr="00893BFB">
        <w:rPr>
          <w:rFonts w:ascii="Times New Roman" w:eastAsia="Times New Roman" w:hAnsi="Times New Roman" w:cs="Times New Roman"/>
          <w:sz w:val="24"/>
          <w:szCs w:val="24"/>
          <w:lang w:eastAsia="bg-BG"/>
        </w:rPr>
        <w:t xml:space="preserve"> </w:t>
      </w:r>
      <w:proofErr w:type="spellStart"/>
      <w:r w:rsidRPr="00893BFB">
        <w:rPr>
          <w:rFonts w:ascii="Times New Roman" w:eastAsia="Times New Roman" w:hAnsi="Times New Roman" w:cs="Times New Roman"/>
          <w:sz w:val="24"/>
          <w:szCs w:val="24"/>
          <w:lang w:eastAsia="bg-BG"/>
        </w:rPr>
        <w:t>строителна</w:t>
      </w:r>
      <w:proofErr w:type="spellEnd"/>
      <w:r w:rsidRPr="00893BFB">
        <w:rPr>
          <w:rFonts w:ascii="Times New Roman" w:eastAsia="Times New Roman" w:hAnsi="Times New Roman" w:cs="Times New Roman"/>
          <w:sz w:val="24"/>
          <w:szCs w:val="24"/>
          <w:lang w:eastAsia="bg-BG"/>
        </w:rPr>
        <w:t xml:space="preserve"> </w:t>
      </w:r>
      <w:proofErr w:type="spellStart"/>
      <w:r w:rsidRPr="00893BFB">
        <w:rPr>
          <w:rFonts w:ascii="Times New Roman" w:eastAsia="Times New Roman" w:hAnsi="Times New Roman" w:cs="Times New Roman"/>
          <w:sz w:val="24"/>
          <w:szCs w:val="24"/>
          <w:lang w:eastAsia="bg-BG"/>
        </w:rPr>
        <w:t>площадка</w:t>
      </w:r>
      <w:proofErr w:type="spellEnd"/>
      <w:r w:rsidRPr="00893BFB">
        <w:rPr>
          <w:rFonts w:ascii="Times New Roman" w:eastAsia="Times New Roman" w:hAnsi="Times New Roman" w:cs="Times New Roman"/>
          <w:sz w:val="24"/>
          <w:szCs w:val="24"/>
          <w:lang w:eastAsia="bg-BG"/>
        </w:rPr>
        <w:t xml:space="preserve"> и </w:t>
      </w:r>
      <w:proofErr w:type="spellStart"/>
      <w:r w:rsidRPr="00893BFB">
        <w:rPr>
          <w:rFonts w:ascii="Times New Roman" w:eastAsia="Times New Roman" w:hAnsi="Times New Roman" w:cs="Times New Roman"/>
          <w:sz w:val="24"/>
          <w:szCs w:val="24"/>
          <w:lang w:eastAsia="bg-BG"/>
        </w:rPr>
        <w:t>определяне</w:t>
      </w:r>
      <w:proofErr w:type="spellEnd"/>
      <w:r w:rsidRPr="00893BFB">
        <w:rPr>
          <w:rFonts w:ascii="Times New Roman" w:eastAsia="Times New Roman" w:hAnsi="Times New Roman" w:cs="Times New Roman"/>
          <w:sz w:val="24"/>
          <w:szCs w:val="24"/>
          <w:lang w:eastAsia="bg-BG"/>
        </w:rPr>
        <w:t xml:space="preserve"> </w:t>
      </w:r>
      <w:proofErr w:type="spellStart"/>
      <w:r w:rsidRPr="00893BFB">
        <w:rPr>
          <w:rFonts w:ascii="Times New Roman" w:eastAsia="Times New Roman" w:hAnsi="Times New Roman" w:cs="Times New Roman"/>
          <w:sz w:val="24"/>
          <w:szCs w:val="24"/>
          <w:lang w:eastAsia="bg-BG"/>
        </w:rPr>
        <w:t>на</w:t>
      </w:r>
      <w:proofErr w:type="spellEnd"/>
      <w:r w:rsidRPr="00893BFB">
        <w:rPr>
          <w:rFonts w:ascii="Times New Roman" w:eastAsia="Times New Roman" w:hAnsi="Times New Roman" w:cs="Times New Roman"/>
          <w:sz w:val="24"/>
          <w:szCs w:val="24"/>
          <w:lang w:eastAsia="bg-BG"/>
        </w:rPr>
        <w:t xml:space="preserve"> </w:t>
      </w:r>
      <w:proofErr w:type="spellStart"/>
      <w:r w:rsidRPr="00893BFB">
        <w:rPr>
          <w:rFonts w:ascii="Times New Roman" w:eastAsia="Times New Roman" w:hAnsi="Times New Roman" w:cs="Times New Roman"/>
          <w:sz w:val="24"/>
          <w:szCs w:val="24"/>
          <w:lang w:eastAsia="bg-BG"/>
        </w:rPr>
        <w:t>строителна</w:t>
      </w:r>
      <w:proofErr w:type="spellEnd"/>
      <w:r w:rsidRPr="00893BFB">
        <w:rPr>
          <w:rFonts w:ascii="Times New Roman" w:eastAsia="Times New Roman" w:hAnsi="Times New Roman" w:cs="Times New Roman"/>
          <w:sz w:val="24"/>
          <w:szCs w:val="24"/>
          <w:lang w:eastAsia="bg-BG"/>
        </w:rPr>
        <w:t xml:space="preserve"> </w:t>
      </w:r>
      <w:proofErr w:type="spellStart"/>
      <w:r w:rsidRPr="00893BFB">
        <w:rPr>
          <w:rFonts w:ascii="Times New Roman" w:eastAsia="Times New Roman" w:hAnsi="Times New Roman" w:cs="Times New Roman"/>
          <w:sz w:val="24"/>
          <w:szCs w:val="24"/>
          <w:lang w:eastAsia="bg-BG"/>
        </w:rPr>
        <w:t>линия</w:t>
      </w:r>
      <w:proofErr w:type="spellEnd"/>
      <w:r w:rsidRPr="00893BFB">
        <w:rPr>
          <w:rFonts w:ascii="Times New Roman" w:eastAsia="Times New Roman" w:hAnsi="Times New Roman" w:cs="Times New Roman"/>
          <w:sz w:val="24"/>
          <w:szCs w:val="24"/>
          <w:lang w:eastAsia="bg-BG"/>
        </w:rPr>
        <w:t xml:space="preserve"> и </w:t>
      </w:r>
      <w:proofErr w:type="spellStart"/>
      <w:r w:rsidRPr="00893BFB">
        <w:rPr>
          <w:rFonts w:ascii="Times New Roman" w:eastAsia="Times New Roman" w:hAnsi="Times New Roman" w:cs="Times New Roman"/>
          <w:sz w:val="24"/>
          <w:szCs w:val="24"/>
          <w:lang w:eastAsia="bg-BG"/>
        </w:rPr>
        <w:t>ниво</w:t>
      </w:r>
      <w:proofErr w:type="spellEnd"/>
      <w:r w:rsidRPr="00893BFB">
        <w:rPr>
          <w:rFonts w:ascii="Times New Roman" w:eastAsia="Times New Roman" w:hAnsi="Times New Roman" w:cs="Times New Roman"/>
          <w:sz w:val="24"/>
          <w:szCs w:val="24"/>
          <w:lang w:eastAsia="bg-BG"/>
        </w:rPr>
        <w:t xml:space="preserve"> </w:t>
      </w:r>
      <w:proofErr w:type="spellStart"/>
      <w:r w:rsidRPr="00893BFB">
        <w:rPr>
          <w:rFonts w:ascii="Times New Roman" w:eastAsia="Times New Roman" w:hAnsi="Times New Roman" w:cs="Times New Roman"/>
          <w:sz w:val="24"/>
          <w:szCs w:val="24"/>
          <w:lang w:eastAsia="bg-BG"/>
        </w:rPr>
        <w:t>на</w:t>
      </w:r>
      <w:proofErr w:type="spellEnd"/>
      <w:r w:rsidRPr="00893BFB">
        <w:rPr>
          <w:rFonts w:ascii="Times New Roman" w:eastAsia="Times New Roman" w:hAnsi="Times New Roman" w:cs="Times New Roman"/>
          <w:sz w:val="24"/>
          <w:szCs w:val="24"/>
          <w:lang w:eastAsia="bg-BG"/>
        </w:rPr>
        <w:t xml:space="preserve"> </w:t>
      </w:r>
      <w:proofErr w:type="spellStart"/>
      <w:r w:rsidRPr="00893BFB">
        <w:rPr>
          <w:rFonts w:ascii="Times New Roman" w:eastAsia="Times New Roman" w:hAnsi="Times New Roman" w:cs="Times New Roman"/>
          <w:sz w:val="24"/>
          <w:szCs w:val="24"/>
          <w:lang w:eastAsia="bg-BG"/>
        </w:rPr>
        <w:t>строежа</w:t>
      </w:r>
      <w:proofErr w:type="spellEnd"/>
      <w:r w:rsidRPr="00893BFB">
        <w:rPr>
          <w:rFonts w:ascii="Times New Roman" w:eastAsia="Times New Roman" w:hAnsi="Times New Roman" w:cs="Times New Roman"/>
          <w:sz w:val="24"/>
          <w:szCs w:val="24"/>
          <w:lang w:eastAsia="bg-BG"/>
        </w:rPr>
        <w:t xml:space="preserve"> – </w:t>
      </w:r>
      <w:proofErr w:type="spellStart"/>
      <w:r w:rsidRPr="00893BFB">
        <w:rPr>
          <w:rFonts w:ascii="Times New Roman" w:eastAsia="Times New Roman" w:hAnsi="Times New Roman" w:cs="Times New Roman"/>
          <w:sz w:val="24"/>
          <w:szCs w:val="24"/>
          <w:lang w:eastAsia="bg-BG"/>
        </w:rPr>
        <w:t>Приложение</w:t>
      </w:r>
      <w:proofErr w:type="spellEnd"/>
      <w:r w:rsidRPr="00893BFB">
        <w:rPr>
          <w:rFonts w:ascii="Times New Roman" w:eastAsia="Times New Roman" w:hAnsi="Times New Roman" w:cs="Times New Roman"/>
          <w:sz w:val="24"/>
          <w:szCs w:val="24"/>
          <w:lang w:eastAsia="bg-BG"/>
        </w:rPr>
        <w:t xml:space="preserve"> № 2 </w:t>
      </w:r>
      <w:proofErr w:type="spellStart"/>
      <w:r w:rsidRPr="00893BFB">
        <w:rPr>
          <w:rFonts w:ascii="Times New Roman" w:eastAsia="Times New Roman" w:hAnsi="Times New Roman" w:cs="Times New Roman"/>
          <w:sz w:val="24"/>
          <w:szCs w:val="24"/>
          <w:lang w:eastAsia="bg-BG"/>
        </w:rPr>
        <w:t>към</w:t>
      </w:r>
      <w:proofErr w:type="spellEnd"/>
      <w:r w:rsidRPr="00893BFB">
        <w:rPr>
          <w:rFonts w:ascii="Times New Roman" w:eastAsia="Times New Roman" w:hAnsi="Times New Roman" w:cs="Times New Roman"/>
          <w:sz w:val="24"/>
          <w:szCs w:val="24"/>
          <w:lang w:eastAsia="bg-BG"/>
        </w:rPr>
        <w:t xml:space="preserve"> </w:t>
      </w:r>
      <w:proofErr w:type="spellStart"/>
      <w:r w:rsidRPr="00893BFB">
        <w:rPr>
          <w:rFonts w:ascii="Times New Roman" w:eastAsia="Times New Roman" w:hAnsi="Times New Roman" w:cs="Times New Roman"/>
          <w:sz w:val="24"/>
          <w:szCs w:val="24"/>
          <w:lang w:eastAsia="bg-BG"/>
        </w:rPr>
        <w:t>чл</w:t>
      </w:r>
      <w:proofErr w:type="spellEnd"/>
      <w:r w:rsidRPr="00893BFB">
        <w:rPr>
          <w:rFonts w:ascii="Times New Roman" w:eastAsia="Times New Roman" w:hAnsi="Times New Roman" w:cs="Times New Roman"/>
          <w:sz w:val="24"/>
          <w:szCs w:val="24"/>
          <w:lang w:eastAsia="bg-BG"/>
        </w:rPr>
        <w:t xml:space="preserve">. </w:t>
      </w:r>
      <w:proofErr w:type="gramStart"/>
      <w:r w:rsidRPr="00893BFB">
        <w:rPr>
          <w:rFonts w:ascii="Times New Roman" w:eastAsia="Times New Roman" w:hAnsi="Times New Roman" w:cs="Times New Roman"/>
          <w:sz w:val="24"/>
          <w:szCs w:val="24"/>
          <w:lang w:eastAsia="bg-BG"/>
        </w:rPr>
        <w:t>7</w:t>
      </w:r>
      <w:proofErr w:type="gramEnd"/>
      <w:r w:rsidRPr="00893BFB">
        <w:rPr>
          <w:rFonts w:ascii="Times New Roman" w:eastAsia="Times New Roman" w:hAnsi="Times New Roman" w:cs="Times New Roman"/>
          <w:sz w:val="24"/>
          <w:szCs w:val="24"/>
          <w:lang w:eastAsia="bg-BG"/>
        </w:rPr>
        <w:t xml:space="preserve">, </w:t>
      </w:r>
      <w:proofErr w:type="spellStart"/>
      <w:r w:rsidRPr="00893BFB">
        <w:rPr>
          <w:rFonts w:ascii="Times New Roman" w:eastAsia="Times New Roman" w:hAnsi="Times New Roman" w:cs="Times New Roman"/>
          <w:sz w:val="24"/>
          <w:szCs w:val="24"/>
          <w:lang w:eastAsia="bg-BG"/>
        </w:rPr>
        <w:t>ал</w:t>
      </w:r>
      <w:proofErr w:type="spellEnd"/>
      <w:r w:rsidRPr="00893BFB">
        <w:rPr>
          <w:rFonts w:ascii="Times New Roman" w:eastAsia="Times New Roman" w:hAnsi="Times New Roman" w:cs="Times New Roman"/>
          <w:sz w:val="24"/>
          <w:szCs w:val="24"/>
          <w:lang w:eastAsia="bg-BG"/>
        </w:rPr>
        <w:t xml:space="preserve">. 3, т. 2 </w:t>
      </w:r>
      <w:proofErr w:type="spellStart"/>
      <w:r w:rsidRPr="00893BFB">
        <w:rPr>
          <w:rFonts w:ascii="Times New Roman" w:eastAsia="Times New Roman" w:hAnsi="Times New Roman" w:cs="Times New Roman"/>
          <w:sz w:val="24"/>
          <w:szCs w:val="24"/>
          <w:lang w:eastAsia="bg-BG"/>
        </w:rPr>
        <w:t>от</w:t>
      </w:r>
      <w:proofErr w:type="spellEnd"/>
      <w:r w:rsidRPr="00893BFB">
        <w:rPr>
          <w:rFonts w:ascii="Times New Roman" w:eastAsia="Times New Roman" w:hAnsi="Times New Roman" w:cs="Times New Roman"/>
          <w:sz w:val="24"/>
          <w:szCs w:val="24"/>
          <w:lang w:eastAsia="bg-BG"/>
        </w:rPr>
        <w:t xml:space="preserve"> </w:t>
      </w:r>
      <w:proofErr w:type="spellStart"/>
      <w:r w:rsidRPr="00893BFB">
        <w:rPr>
          <w:rFonts w:ascii="Times New Roman" w:eastAsia="Times New Roman" w:hAnsi="Times New Roman" w:cs="Times New Roman"/>
          <w:sz w:val="24"/>
          <w:szCs w:val="24"/>
          <w:lang w:eastAsia="bg-BG"/>
        </w:rPr>
        <w:t>Наредба</w:t>
      </w:r>
      <w:proofErr w:type="spellEnd"/>
      <w:r w:rsidRPr="00893BFB">
        <w:rPr>
          <w:rFonts w:ascii="Times New Roman" w:eastAsia="Times New Roman" w:hAnsi="Times New Roman" w:cs="Times New Roman"/>
          <w:sz w:val="24"/>
          <w:szCs w:val="24"/>
          <w:lang w:eastAsia="bg-BG"/>
        </w:rPr>
        <w:t xml:space="preserve"> № 3 </w:t>
      </w:r>
      <w:proofErr w:type="spellStart"/>
      <w:r w:rsidRPr="00893BFB">
        <w:rPr>
          <w:rFonts w:ascii="Times New Roman" w:eastAsia="Times New Roman" w:hAnsi="Times New Roman" w:cs="Times New Roman"/>
          <w:sz w:val="24"/>
          <w:szCs w:val="24"/>
          <w:lang w:eastAsia="bg-BG"/>
        </w:rPr>
        <w:t>от</w:t>
      </w:r>
      <w:proofErr w:type="spellEnd"/>
      <w:r w:rsidRPr="00893BFB">
        <w:rPr>
          <w:rFonts w:ascii="Times New Roman" w:eastAsia="Times New Roman" w:hAnsi="Times New Roman" w:cs="Times New Roman"/>
          <w:sz w:val="24"/>
          <w:szCs w:val="24"/>
          <w:lang w:eastAsia="bg-BG"/>
        </w:rPr>
        <w:t xml:space="preserve"> 31 </w:t>
      </w:r>
      <w:proofErr w:type="spellStart"/>
      <w:r w:rsidRPr="00893BFB">
        <w:rPr>
          <w:rFonts w:ascii="Times New Roman" w:eastAsia="Times New Roman" w:hAnsi="Times New Roman" w:cs="Times New Roman"/>
          <w:sz w:val="24"/>
          <w:szCs w:val="24"/>
          <w:lang w:eastAsia="bg-BG"/>
        </w:rPr>
        <w:t>юли</w:t>
      </w:r>
      <w:proofErr w:type="spellEnd"/>
      <w:r w:rsidRPr="00893BFB">
        <w:rPr>
          <w:rFonts w:ascii="Times New Roman" w:eastAsia="Times New Roman" w:hAnsi="Times New Roman" w:cs="Times New Roman"/>
          <w:sz w:val="24"/>
          <w:szCs w:val="24"/>
          <w:lang w:eastAsia="bg-BG"/>
        </w:rPr>
        <w:t xml:space="preserve"> 2003 </w:t>
      </w:r>
      <w:proofErr w:type="spellStart"/>
      <w:r w:rsidRPr="00893BFB">
        <w:rPr>
          <w:rFonts w:ascii="Times New Roman" w:eastAsia="Times New Roman" w:hAnsi="Times New Roman" w:cs="Times New Roman"/>
          <w:sz w:val="24"/>
          <w:szCs w:val="24"/>
          <w:lang w:eastAsia="bg-BG"/>
        </w:rPr>
        <w:t>година</w:t>
      </w:r>
      <w:proofErr w:type="spellEnd"/>
      <w:r w:rsidRPr="00893BFB">
        <w:rPr>
          <w:rFonts w:ascii="Times New Roman" w:eastAsia="Times New Roman" w:hAnsi="Times New Roman" w:cs="Times New Roman"/>
          <w:sz w:val="24"/>
          <w:szCs w:val="24"/>
          <w:lang w:eastAsia="bg-BG"/>
        </w:rPr>
        <w:t>;</w:t>
      </w:r>
    </w:p>
    <w:p w:rsidR="00893BFB" w:rsidRPr="00893BFB" w:rsidRDefault="00893BFB" w:rsidP="00893BFB">
      <w:pPr>
        <w:spacing w:after="0" w:line="240" w:lineRule="auto"/>
        <w:ind w:firstLine="567"/>
        <w:jc w:val="both"/>
        <w:rPr>
          <w:rFonts w:ascii="Times New Roman" w:eastAsia="Times New Roman" w:hAnsi="Times New Roman" w:cs="Times New Roman"/>
          <w:sz w:val="24"/>
          <w:szCs w:val="24"/>
          <w:lang w:eastAsia="bg-BG"/>
        </w:rPr>
      </w:pPr>
      <w:r w:rsidRPr="00893BFB">
        <w:rPr>
          <w:rFonts w:ascii="Times New Roman" w:eastAsia="Times New Roman" w:hAnsi="Times New Roman" w:cs="Times New Roman"/>
          <w:sz w:val="24"/>
          <w:szCs w:val="24"/>
          <w:lang w:eastAsia="bg-BG"/>
        </w:rPr>
        <w:t xml:space="preserve">- </w:t>
      </w:r>
      <w:proofErr w:type="spellStart"/>
      <w:proofErr w:type="gramStart"/>
      <w:r w:rsidRPr="00893BFB">
        <w:rPr>
          <w:rFonts w:ascii="Times New Roman" w:eastAsia="Times New Roman" w:hAnsi="Times New Roman" w:cs="Times New Roman"/>
          <w:sz w:val="24"/>
          <w:szCs w:val="24"/>
          <w:lang w:eastAsia="bg-BG"/>
        </w:rPr>
        <w:t>издадена</w:t>
      </w:r>
      <w:proofErr w:type="spellEnd"/>
      <w:proofErr w:type="gramEnd"/>
      <w:r w:rsidRPr="00893BFB">
        <w:rPr>
          <w:rFonts w:ascii="Times New Roman" w:eastAsia="Times New Roman" w:hAnsi="Times New Roman" w:cs="Times New Roman"/>
          <w:sz w:val="24"/>
          <w:szCs w:val="24"/>
          <w:lang w:eastAsia="bg-BG"/>
        </w:rPr>
        <w:t xml:space="preserve"> </w:t>
      </w:r>
      <w:proofErr w:type="spellStart"/>
      <w:r w:rsidRPr="00893BFB">
        <w:rPr>
          <w:rFonts w:ascii="Times New Roman" w:eastAsia="Times New Roman" w:hAnsi="Times New Roman" w:cs="Times New Roman"/>
          <w:sz w:val="24"/>
          <w:szCs w:val="24"/>
          <w:lang w:eastAsia="bg-BG"/>
        </w:rPr>
        <w:t>фактура</w:t>
      </w:r>
      <w:proofErr w:type="spellEnd"/>
      <w:r w:rsidRPr="00893BFB">
        <w:rPr>
          <w:rFonts w:ascii="Times New Roman" w:eastAsia="Times New Roman" w:hAnsi="Times New Roman" w:cs="Times New Roman"/>
          <w:sz w:val="24"/>
          <w:szCs w:val="24"/>
          <w:lang w:eastAsia="bg-BG"/>
        </w:rPr>
        <w:t xml:space="preserve"> </w:t>
      </w:r>
      <w:proofErr w:type="spellStart"/>
      <w:r w:rsidRPr="00893BFB">
        <w:rPr>
          <w:rFonts w:ascii="Times New Roman" w:eastAsia="Times New Roman" w:hAnsi="Times New Roman" w:cs="Times New Roman"/>
          <w:sz w:val="24"/>
          <w:szCs w:val="24"/>
          <w:lang w:eastAsia="bg-BG"/>
        </w:rPr>
        <w:t>от</w:t>
      </w:r>
      <w:proofErr w:type="spellEnd"/>
      <w:r w:rsidRPr="00893BFB">
        <w:rPr>
          <w:rFonts w:ascii="Times New Roman" w:eastAsia="Times New Roman" w:hAnsi="Times New Roman" w:cs="Times New Roman"/>
          <w:sz w:val="24"/>
          <w:szCs w:val="24"/>
          <w:lang w:eastAsia="bg-BG"/>
        </w:rPr>
        <w:t xml:space="preserve"> ИЗПЪЛНИТЕЛЯ.</w:t>
      </w:r>
      <w:r w:rsidRPr="00893BFB">
        <w:rPr>
          <w:rFonts w:ascii="Times New Roman" w:eastAsia="Batang" w:hAnsi="Times New Roman" w:cs="Times New Roman"/>
          <w:sz w:val="24"/>
          <w:szCs w:val="24"/>
        </w:rPr>
        <w:t xml:space="preserve">  </w:t>
      </w:r>
    </w:p>
    <w:p w:rsidR="00893BFB" w:rsidRPr="00893BFB" w:rsidRDefault="00893BFB" w:rsidP="00893BFB">
      <w:pPr>
        <w:spacing w:after="0" w:line="256" w:lineRule="auto"/>
        <w:ind w:firstLine="567"/>
        <w:jc w:val="both"/>
        <w:rPr>
          <w:rFonts w:ascii="Times New Roman" w:eastAsia="Times New Roman" w:hAnsi="Times New Roman" w:cs="Times New Roman"/>
          <w:sz w:val="24"/>
          <w:szCs w:val="24"/>
          <w:lang w:val="bg-BG"/>
        </w:rPr>
      </w:pPr>
      <w:proofErr w:type="gramStart"/>
      <w:r>
        <w:rPr>
          <w:rFonts w:ascii="Times New Roman" w:hAnsi="Times New Roman" w:cs="Times New Roman"/>
          <w:b/>
          <w:sz w:val="24"/>
          <w:szCs w:val="24"/>
        </w:rPr>
        <w:t>(</w:t>
      </w:r>
      <w:r>
        <w:rPr>
          <w:rFonts w:ascii="Times New Roman" w:hAnsi="Times New Roman" w:cs="Times New Roman"/>
          <w:b/>
          <w:sz w:val="24"/>
          <w:szCs w:val="24"/>
          <w:lang w:val="bg-BG"/>
        </w:rPr>
        <w:t>2</w:t>
      </w:r>
      <w:r w:rsidRPr="00893BFB">
        <w:rPr>
          <w:rFonts w:ascii="Times New Roman" w:hAnsi="Times New Roman" w:cs="Times New Roman"/>
          <w:b/>
          <w:sz w:val="24"/>
          <w:szCs w:val="24"/>
        </w:rPr>
        <w:t>)</w:t>
      </w:r>
      <w:r>
        <w:rPr>
          <w:rFonts w:ascii="Times New Roman" w:hAnsi="Times New Roman" w:cs="Times New Roman"/>
          <w:b/>
          <w:sz w:val="24"/>
          <w:szCs w:val="24"/>
          <w:lang w:val="bg-BG"/>
        </w:rPr>
        <w:t xml:space="preserve"> </w:t>
      </w:r>
      <w:r w:rsidRPr="00893BFB">
        <w:rPr>
          <w:rFonts w:ascii="Times New Roman" w:eastAsia="Times New Roman" w:hAnsi="Times New Roman" w:cs="Times New Roman"/>
          <w:b/>
          <w:sz w:val="24"/>
          <w:szCs w:val="24"/>
          <w:lang w:val="bg-BG"/>
        </w:rPr>
        <w:t xml:space="preserve">ОКОНЧАТЕЛНО ПЛАЩАНЕ </w:t>
      </w:r>
      <w:r w:rsidRPr="00893BFB">
        <w:rPr>
          <w:rFonts w:ascii="Times New Roman" w:eastAsia="Times New Roman" w:hAnsi="Times New Roman" w:cs="Times New Roman"/>
          <w:sz w:val="24"/>
          <w:szCs w:val="24"/>
          <w:lang w:val="bg-BG"/>
        </w:rPr>
        <w:t xml:space="preserve">в размер на разликата между общата стойност на всички </w:t>
      </w:r>
      <w:proofErr w:type="spellStart"/>
      <w:r w:rsidRPr="00893BFB">
        <w:rPr>
          <w:rFonts w:ascii="Times New Roman" w:eastAsia="Times New Roman" w:hAnsi="Times New Roman" w:cs="Times New Roman"/>
          <w:sz w:val="24"/>
          <w:szCs w:val="24"/>
          <w:lang w:val="bg-BG"/>
        </w:rPr>
        <w:t>действитвително</w:t>
      </w:r>
      <w:proofErr w:type="spellEnd"/>
      <w:r w:rsidRPr="00893BFB">
        <w:rPr>
          <w:rFonts w:ascii="Times New Roman" w:eastAsia="Times New Roman" w:hAnsi="Times New Roman" w:cs="Times New Roman"/>
          <w:sz w:val="24"/>
          <w:szCs w:val="24"/>
          <w:lang w:val="bg-BG"/>
        </w:rPr>
        <w:t xml:space="preserve"> извършени и подлежащи на заплащане строително-монтажни работи и изплатеното авансово плащан, установени със съответните документи при издадена фактура.</w:t>
      </w:r>
      <w:proofErr w:type="gramEnd"/>
      <w:r w:rsidRPr="00893BFB">
        <w:rPr>
          <w:rFonts w:ascii="Times New Roman" w:eastAsia="Times New Roman" w:hAnsi="Times New Roman" w:cs="Times New Roman"/>
          <w:sz w:val="24"/>
          <w:szCs w:val="24"/>
          <w:lang w:val="bg-BG"/>
        </w:rPr>
        <w:t xml:space="preserve"> Окончателното плащане се извършва в 30-дневен срок след датата на подписване на Констативен акт за установяване годността за приемане на строежа (част, етап от него) – Приложение № 15 към чл.7, ал.3, т.15 от Наредба №3/2003г. за съставяне на актове и протоколи по време на строителството.</w:t>
      </w:r>
    </w:p>
    <w:p w:rsidR="00B218EF" w:rsidRPr="00C36671" w:rsidRDefault="00B218EF" w:rsidP="00893BFB">
      <w:pPr>
        <w:autoSpaceDE w:val="0"/>
        <w:autoSpaceDN w:val="0"/>
        <w:adjustRightInd w:val="0"/>
        <w:spacing w:after="0" w:line="240" w:lineRule="auto"/>
        <w:ind w:firstLine="567"/>
        <w:jc w:val="both"/>
        <w:rPr>
          <w:rFonts w:ascii="Times New Roman" w:eastAsia="Times New Roman" w:hAnsi="Times New Roman" w:cs="Times New Roman"/>
          <w:b/>
          <w:sz w:val="24"/>
          <w:szCs w:val="24"/>
          <w:lang w:val="bg-BG"/>
        </w:rPr>
      </w:pPr>
    </w:p>
    <w:p w:rsidR="008F09FB" w:rsidRPr="00C36671" w:rsidRDefault="0046649F"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C36671">
        <w:rPr>
          <w:rFonts w:ascii="Times New Roman" w:eastAsia="Calibri" w:hAnsi="Times New Roman" w:cs="Times New Roman"/>
          <w:b/>
          <w:bCs/>
          <w:sz w:val="24"/>
          <w:szCs w:val="24"/>
          <w:lang w:val="bg-BG"/>
        </w:rPr>
        <w:t>Чл. 5</w:t>
      </w:r>
      <w:r w:rsidR="00717130" w:rsidRPr="00C36671">
        <w:rPr>
          <w:rFonts w:ascii="Times New Roman" w:eastAsia="Calibri" w:hAnsi="Times New Roman" w:cs="Times New Roman"/>
          <w:sz w:val="24"/>
          <w:szCs w:val="24"/>
          <w:lang w:val="bg-BG"/>
        </w:rPr>
        <w:t xml:space="preserve">. </w:t>
      </w:r>
      <w:r w:rsidR="00595F4C" w:rsidRPr="00C36671">
        <w:rPr>
          <w:rFonts w:ascii="Times New Roman" w:eastAsia="Times New Roman" w:hAnsi="Times New Roman" w:cs="Times New Roman"/>
          <w:b/>
          <w:sz w:val="24"/>
          <w:szCs w:val="24"/>
          <w:lang w:val="bg-BG" w:eastAsia="bg-BG"/>
        </w:rPr>
        <w:t xml:space="preserve"> </w:t>
      </w:r>
      <w:r w:rsidR="008F09FB" w:rsidRPr="00C36671">
        <w:rPr>
          <w:rFonts w:ascii="Times New Roman" w:eastAsia="Times New Roman" w:hAnsi="Times New Roman" w:cs="Times New Roman"/>
          <w:b/>
          <w:sz w:val="24"/>
          <w:szCs w:val="24"/>
          <w:lang w:val="bg-BG" w:eastAsia="bg-BG"/>
        </w:rPr>
        <w:t>(</w:t>
      </w:r>
      <w:r w:rsidR="00717130" w:rsidRPr="00C36671">
        <w:rPr>
          <w:rFonts w:ascii="Times New Roman" w:eastAsia="Times New Roman" w:hAnsi="Times New Roman" w:cs="Times New Roman"/>
          <w:b/>
          <w:sz w:val="24"/>
          <w:szCs w:val="24"/>
          <w:lang w:val="bg-BG" w:eastAsia="bg-BG"/>
        </w:rPr>
        <w:t>1</w:t>
      </w:r>
      <w:r w:rsidR="008F09FB" w:rsidRPr="00C36671">
        <w:rPr>
          <w:rFonts w:ascii="Times New Roman" w:eastAsia="Times New Roman" w:hAnsi="Times New Roman" w:cs="Times New Roman"/>
          <w:b/>
          <w:sz w:val="24"/>
          <w:szCs w:val="24"/>
          <w:lang w:val="bg-BG" w:eastAsia="bg-BG"/>
        </w:rPr>
        <w:t>)</w:t>
      </w:r>
      <w:r w:rsidR="008F09FB" w:rsidRPr="00C36671">
        <w:rPr>
          <w:rFonts w:ascii="Times New Roman" w:eastAsia="Times New Roman" w:hAnsi="Times New Roman" w:cs="Times New Roman"/>
          <w:sz w:val="24"/>
          <w:szCs w:val="24"/>
          <w:lang w:val="bg-BG" w:eastAsia="bg-BG"/>
        </w:rPr>
        <w:t xml:space="preserve"> Плащанията се извършват в български лева по банков път, по сметка на </w:t>
      </w:r>
      <w:r w:rsidR="008F09FB" w:rsidRPr="00C36671">
        <w:rPr>
          <w:rFonts w:ascii="Times New Roman" w:eastAsia="Times New Roman" w:hAnsi="Times New Roman" w:cs="Times New Roman"/>
          <w:b/>
          <w:sz w:val="24"/>
          <w:szCs w:val="24"/>
          <w:lang w:val="bg-BG" w:eastAsia="bg-BG"/>
        </w:rPr>
        <w:t>ИЗПЪЛНИТЕЛЯ</w:t>
      </w:r>
      <w:r w:rsidR="008F09FB" w:rsidRPr="00C36671">
        <w:rPr>
          <w:rFonts w:ascii="Times New Roman" w:eastAsia="Times New Roman" w:hAnsi="Times New Roman" w:cs="Times New Roman"/>
          <w:sz w:val="24"/>
          <w:szCs w:val="24"/>
          <w:lang w:val="bg-BG" w:eastAsia="bg-BG"/>
        </w:rPr>
        <w:t>, както следва:</w:t>
      </w:r>
    </w:p>
    <w:p w:rsidR="008F09FB" w:rsidRPr="00C36671" w:rsidRDefault="008F09FB" w:rsidP="00B031CB">
      <w:pPr>
        <w:spacing w:after="0" w:line="240" w:lineRule="auto"/>
        <w:ind w:firstLine="567"/>
        <w:jc w:val="both"/>
        <w:rPr>
          <w:rFonts w:ascii="Times New Roman" w:eastAsia="Times New Roman" w:hAnsi="Times New Roman" w:cs="Times New Roman"/>
          <w:sz w:val="24"/>
          <w:szCs w:val="24"/>
          <w:lang w:val="bg-BG" w:eastAsia="bg-BG"/>
        </w:rPr>
      </w:pPr>
      <w:r w:rsidRPr="00C36671">
        <w:rPr>
          <w:rFonts w:ascii="Times New Roman" w:eastAsia="Times New Roman" w:hAnsi="Times New Roman" w:cs="Times New Roman"/>
          <w:sz w:val="24"/>
          <w:szCs w:val="24"/>
          <w:lang w:val="bg-BG" w:eastAsia="bg-BG"/>
        </w:rPr>
        <w:t>Обслужваща банка:……………..</w:t>
      </w:r>
    </w:p>
    <w:p w:rsidR="008F09FB" w:rsidRPr="00C36671" w:rsidRDefault="008F09FB" w:rsidP="00B031CB">
      <w:pPr>
        <w:spacing w:after="0" w:line="240" w:lineRule="auto"/>
        <w:ind w:firstLine="567"/>
        <w:jc w:val="both"/>
        <w:rPr>
          <w:rFonts w:ascii="Times New Roman" w:eastAsia="Times New Roman" w:hAnsi="Times New Roman" w:cs="Times New Roman"/>
          <w:sz w:val="24"/>
          <w:szCs w:val="24"/>
          <w:lang w:val="bg-BG" w:eastAsia="bg-BG"/>
        </w:rPr>
      </w:pPr>
      <w:r w:rsidRPr="00C36671">
        <w:rPr>
          <w:rFonts w:ascii="Times New Roman" w:eastAsia="Times New Roman" w:hAnsi="Times New Roman" w:cs="Times New Roman"/>
          <w:sz w:val="24"/>
          <w:szCs w:val="24"/>
          <w:lang w:val="bg-BG" w:eastAsia="bg-BG"/>
        </w:rPr>
        <w:t>IBAN ..................</w:t>
      </w:r>
      <w:r w:rsidR="00563925" w:rsidRPr="00C36671">
        <w:rPr>
          <w:rFonts w:ascii="Times New Roman" w:eastAsia="Times New Roman" w:hAnsi="Times New Roman" w:cs="Times New Roman"/>
          <w:sz w:val="24"/>
          <w:szCs w:val="24"/>
          <w:lang w:val="bg-BG" w:eastAsia="bg-BG"/>
        </w:rPr>
        <w:t>.</w:t>
      </w:r>
      <w:r w:rsidRPr="00C36671">
        <w:rPr>
          <w:rFonts w:ascii="Times New Roman" w:eastAsia="Times New Roman" w:hAnsi="Times New Roman" w:cs="Times New Roman"/>
          <w:sz w:val="24"/>
          <w:szCs w:val="24"/>
          <w:lang w:val="bg-BG" w:eastAsia="bg-BG"/>
        </w:rPr>
        <w:t>...</w:t>
      </w:r>
      <w:r w:rsidR="00563925" w:rsidRPr="00C36671">
        <w:rPr>
          <w:rFonts w:ascii="Times New Roman" w:eastAsia="Times New Roman" w:hAnsi="Times New Roman" w:cs="Times New Roman"/>
          <w:sz w:val="24"/>
          <w:szCs w:val="24"/>
          <w:lang w:val="bg-BG" w:eastAsia="bg-BG"/>
        </w:rPr>
        <w:t>.......................</w:t>
      </w:r>
    </w:p>
    <w:p w:rsidR="008F09FB" w:rsidRPr="00C36671" w:rsidRDefault="008F09FB" w:rsidP="00B031CB">
      <w:pPr>
        <w:spacing w:after="0" w:line="240" w:lineRule="auto"/>
        <w:ind w:firstLine="567"/>
        <w:jc w:val="both"/>
        <w:rPr>
          <w:rFonts w:ascii="Times New Roman" w:eastAsia="Times New Roman" w:hAnsi="Times New Roman" w:cs="Times New Roman"/>
          <w:sz w:val="24"/>
          <w:szCs w:val="24"/>
          <w:lang w:val="bg-BG" w:eastAsia="bg-BG"/>
        </w:rPr>
      </w:pPr>
      <w:r w:rsidRPr="00C36671">
        <w:rPr>
          <w:rFonts w:ascii="Times New Roman" w:eastAsia="Times New Roman" w:hAnsi="Times New Roman" w:cs="Times New Roman"/>
          <w:sz w:val="24"/>
          <w:szCs w:val="24"/>
          <w:lang w:val="bg-BG" w:eastAsia="bg-BG"/>
        </w:rPr>
        <w:t>BIC код: ............</w:t>
      </w:r>
      <w:r w:rsidR="00563925" w:rsidRPr="00C36671">
        <w:rPr>
          <w:rFonts w:ascii="Times New Roman" w:eastAsia="Times New Roman" w:hAnsi="Times New Roman" w:cs="Times New Roman"/>
          <w:sz w:val="24"/>
          <w:szCs w:val="24"/>
          <w:lang w:val="bg-BG" w:eastAsia="bg-BG"/>
        </w:rPr>
        <w:t>........................</w:t>
      </w:r>
      <w:r w:rsidRPr="00C36671">
        <w:rPr>
          <w:rFonts w:ascii="Times New Roman" w:eastAsia="Times New Roman" w:hAnsi="Times New Roman" w:cs="Times New Roman"/>
          <w:sz w:val="24"/>
          <w:szCs w:val="24"/>
          <w:lang w:val="bg-BG" w:eastAsia="bg-BG"/>
        </w:rPr>
        <w:t>....</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rPr>
      </w:pPr>
      <w:r w:rsidRPr="00C36671">
        <w:rPr>
          <w:rFonts w:ascii="Times New Roman" w:eastAsia="Times New Roman" w:hAnsi="Times New Roman" w:cs="Times New Roman"/>
          <w:b/>
          <w:sz w:val="24"/>
          <w:szCs w:val="24"/>
          <w:lang w:val="ru-RU"/>
        </w:rPr>
        <w:t>(</w:t>
      </w:r>
      <w:r w:rsidR="00717130" w:rsidRPr="00C36671">
        <w:rPr>
          <w:rFonts w:ascii="Times New Roman" w:eastAsia="Times New Roman" w:hAnsi="Times New Roman" w:cs="Times New Roman"/>
          <w:b/>
          <w:sz w:val="24"/>
          <w:szCs w:val="24"/>
          <w:lang w:val="ru-RU"/>
        </w:rPr>
        <w:t>2</w:t>
      </w:r>
      <w:r w:rsidRPr="00C36671">
        <w:rPr>
          <w:rFonts w:ascii="Times New Roman" w:eastAsia="Times New Roman" w:hAnsi="Times New Roman" w:cs="Times New Roman"/>
          <w:b/>
          <w:sz w:val="24"/>
          <w:szCs w:val="24"/>
          <w:lang w:val="ru-RU"/>
        </w:rPr>
        <w:t>)</w:t>
      </w:r>
      <w:r w:rsidRPr="00C36671">
        <w:rPr>
          <w:rFonts w:ascii="Times New Roman" w:eastAsia="Times New Roman" w:hAnsi="Times New Roman" w:cs="Times New Roman"/>
          <w:sz w:val="24"/>
          <w:szCs w:val="24"/>
          <w:lang w:val="ru-RU"/>
        </w:rPr>
        <w:t xml:space="preserve"> </w:t>
      </w:r>
      <w:r w:rsidRPr="00C36671">
        <w:rPr>
          <w:rFonts w:ascii="Times New Roman" w:eastAsia="Times New Roman" w:hAnsi="Times New Roman" w:cs="Times New Roman"/>
          <w:color w:val="000000"/>
          <w:sz w:val="24"/>
          <w:szCs w:val="24"/>
          <w:lang w:val="ru-RU"/>
        </w:rPr>
        <w:t xml:space="preserve">В случай на </w:t>
      </w:r>
      <w:proofErr w:type="spellStart"/>
      <w:r w:rsidRPr="00C36671">
        <w:rPr>
          <w:rFonts w:ascii="Times New Roman" w:eastAsia="Times New Roman" w:hAnsi="Times New Roman" w:cs="Times New Roman"/>
          <w:color w:val="000000"/>
          <w:sz w:val="24"/>
          <w:szCs w:val="24"/>
          <w:lang w:val="ru-RU"/>
        </w:rPr>
        <w:t>промяна</w:t>
      </w:r>
      <w:proofErr w:type="spellEnd"/>
      <w:r w:rsidRPr="00C36671">
        <w:rPr>
          <w:rFonts w:ascii="Times New Roman" w:eastAsia="Times New Roman" w:hAnsi="Times New Roman" w:cs="Times New Roman"/>
          <w:color w:val="000000"/>
          <w:sz w:val="24"/>
          <w:szCs w:val="24"/>
          <w:lang w:val="ru-RU"/>
        </w:rPr>
        <w:t xml:space="preserve"> в </w:t>
      </w:r>
      <w:proofErr w:type="spellStart"/>
      <w:r w:rsidRPr="00C36671">
        <w:rPr>
          <w:rFonts w:ascii="Times New Roman" w:eastAsia="Times New Roman" w:hAnsi="Times New Roman" w:cs="Times New Roman"/>
          <w:color w:val="000000"/>
          <w:sz w:val="24"/>
          <w:szCs w:val="24"/>
          <w:lang w:val="ru-RU"/>
        </w:rPr>
        <w:t>сметката</w:t>
      </w:r>
      <w:proofErr w:type="spellEnd"/>
      <w:r w:rsidRPr="00C36671">
        <w:rPr>
          <w:rFonts w:ascii="Times New Roman" w:eastAsia="Times New Roman" w:hAnsi="Times New Roman" w:cs="Times New Roman"/>
          <w:color w:val="000000"/>
          <w:sz w:val="24"/>
          <w:szCs w:val="24"/>
          <w:lang w:val="ru-RU"/>
        </w:rPr>
        <w:t xml:space="preserve"> на И</w:t>
      </w:r>
      <w:r w:rsidRPr="00C36671">
        <w:rPr>
          <w:rFonts w:ascii="Times New Roman" w:eastAsia="Times New Roman" w:hAnsi="Times New Roman" w:cs="Times New Roman"/>
          <w:color w:val="000000"/>
          <w:sz w:val="24"/>
          <w:szCs w:val="24"/>
          <w:lang w:val="bg-BG"/>
        </w:rPr>
        <w:t>ЗПЪЛНИТЕЛЯ</w:t>
      </w:r>
      <w:r w:rsidRPr="00C36671">
        <w:rPr>
          <w:rFonts w:ascii="Times New Roman" w:eastAsia="Times New Roman" w:hAnsi="Times New Roman" w:cs="Times New Roman"/>
          <w:color w:val="000000"/>
          <w:sz w:val="24"/>
          <w:szCs w:val="24"/>
          <w:lang w:val="ru-RU"/>
        </w:rPr>
        <w:t xml:space="preserve">, </w:t>
      </w:r>
      <w:proofErr w:type="spellStart"/>
      <w:r w:rsidRPr="00C36671">
        <w:rPr>
          <w:rFonts w:ascii="Times New Roman" w:eastAsia="Times New Roman" w:hAnsi="Times New Roman" w:cs="Times New Roman"/>
          <w:color w:val="000000"/>
          <w:sz w:val="24"/>
          <w:szCs w:val="24"/>
          <w:lang w:val="ru-RU"/>
        </w:rPr>
        <w:t>същият</w:t>
      </w:r>
      <w:proofErr w:type="spellEnd"/>
      <w:r w:rsidRPr="00C36671">
        <w:rPr>
          <w:rFonts w:ascii="Times New Roman" w:eastAsia="Times New Roman" w:hAnsi="Times New Roman" w:cs="Times New Roman"/>
          <w:color w:val="000000"/>
          <w:sz w:val="24"/>
          <w:szCs w:val="24"/>
          <w:lang w:val="ru-RU"/>
        </w:rPr>
        <w:t xml:space="preserve"> </w:t>
      </w:r>
      <w:proofErr w:type="spellStart"/>
      <w:r w:rsidRPr="00C36671">
        <w:rPr>
          <w:rFonts w:ascii="Times New Roman" w:eastAsia="Times New Roman" w:hAnsi="Times New Roman" w:cs="Times New Roman"/>
          <w:color w:val="000000"/>
          <w:sz w:val="24"/>
          <w:szCs w:val="24"/>
          <w:lang w:val="ru-RU"/>
        </w:rPr>
        <w:t>уведомява</w:t>
      </w:r>
      <w:proofErr w:type="spellEnd"/>
      <w:r w:rsidRPr="00C36671">
        <w:rPr>
          <w:rFonts w:ascii="Times New Roman" w:eastAsia="Times New Roman" w:hAnsi="Times New Roman" w:cs="Times New Roman"/>
          <w:color w:val="000000"/>
          <w:sz w:val="24"/>
          <w:szCs w:val="24"/>
          <w:lang w:val="ru-RU"/>
        </w:rPr>
        <w:t xml:space="preserve"> В</w:t>
      </w:r>
      <w:r w:rsidRPr="00C36671">
        <w:rPr>
          <w:rFonts w:ascii="Times New Roman" w:eastAsia="Times New Roman" w:hAnsi="Times New Roman" w:cs="Times New Roman"/>
          <w:color w:val="000000"/>
          <w:sz w:val="24"/>
          <w:szCs w:val="24"/>
          <w:lang w:val="bg-BG"/>
        </w:rPr>
        <w:t>ЪЗЛОЖИТЕЛЯ</w:t>
      </w:r>
      <w:r w:rsidRPr="00C36671">
        <w:rPr>
          <w:rFonts w:ascii="Times New Roman" w:eastAsia="Times New Roman" w:hAnsi="Times New Roman" w:cs="Times New Roman"/>
          <w:color w:val="000000"/>
          <w:sz w:val="24"/>
          <w:szCs w:val="24"/>
          <w:lang w:val="ru-RU"/>
        </w:rPr>
        <w:t xml:space="preserve"> </w:t>
      </w:r>
      <w:proofErr w:type="spellStart"/>
      <w:r w:rsidRPr="00C36671">
        <w:rPr>
          <w:rFonts w:ascii="Times New Roman" w:eastAsia="Times New Roman" w:hAnsi="Times New Roman" w:cs="Times New Roman"/>
          <w:color w:val="000000"/>
          <w:sz w:val="24"/>
          <w:szCs w:val="24"/>
          <w:lang w:val="ru-RU"/>
        </w:rPr>
        <w:t>писмено</w:t>
      </w:r>
      <w:proofErr w:type="spellEnd"/>
      <w:r w:rsidRPr="00C36671">
        <w:rPr>
          <w:rFonts w:ascii="Times New Roman" w:eastAsia="Times New Roman" w:hAnsi="Times New Roman" w:cs="Times New Roman"/>
          <w:color w:val="000000"/>
          <w:sz w:val="24"/>
          <w:szCs w:val="24"/>
          <w:lang w:val="bg-BG"/>
        </w:rPr>
        <w:t xml:space="preserve"> в 7-дневен срок от</w:t>
      </w:r>
      <w:r w:rsidRPr="00B031CB">
        <w:rPr>
          <w:rFonts w:ascii="Times New Roman" w:eastAsia="Times New Roman" w:hAnsi="Times New Roman" w:cs="Times New Roman"/>
          <w:color w:val="000000"/>
          <w:sz w:val="24"/>
          <w:szCs w:val="24"/>
          <w:lang w:val="bg-BG"/>
        </w:rPr>
        <w:t xml:space="preserve"> настъпване </w:t>
      </w:r>
      <w:proofErr w:type="gramStart"/>
      <w:r w:rsidRPr="00B031CB">
        <w:rPr>
          <w:rFonts w:ascii="Times New Roman" w:eastAsia="Times New Roman" w:hAnsi="Times New Roman" w:cs="Times New Roman"/>
          <w:color w:val="000000"/>
          <w:sz w:val="24"/>
          <w:szCs w:val="24"/>
          <w:lang w:val="bg-BG"/>
        </w:rPr>
        <w:t>на</w:t>
      </w:r>
      <w:proofErr w:type="gramEnd"/>
      <w:r w:rsidRPr="00B031CB">
        <w:rPr>
          <w:rFonts w:ascii="Times New Roman" w:eastAsia="Times New Roman" w:hAnsi="Times New Roman" w:cs="Times New Roman"/>
          <w:color w:val="000000"/>
          <w:sz w:val="24"/>
          <w:szCs w:val="24"/>
          <w:lang w:val="bg-BG"/>
        </w:rPr>
        <w:t xml:space="preserve"> промяната</w:t>
      </w:r>
      <w:r w:rsidRPr="00B031CB">
        <w:rPr>
          <w:rFonts w:ascii="Times New Roman" w:eastAsia="Times New Roman" w:hAnsi="Times New Roman" w:cs="Times New Roman"/>
          <w:color w:val="000000"/>
          <w:sz w:val="24"/>
          <w:szCs w:val="24"/>
          <w:lang w:val="ru-RU"/>
        </w:rPr>
        <w:t>.</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sz w:val="24"/>
          <w:szCs w:val="24"/>
          <w:lang w:val="bg-BG"/>
        </w:rPr>
        <w:t>(</w:t>
      </w:r>
      <w:r w:rsidR="00717130" w:rsidRPr="00B031CB">
        <w:rPr>
          <w:rFonts w:ascii="Times New Roman" w:eastAsia="Times New Roman" w:hAnsi="Times New Roman" w:cs="Times New Roman"/>
          <w:b/>
          <w:bCs/>
          <w:sz w:val="24"/>
          <w:szCs w:val="24"/>
          <w:lang w:val="bg-BG"/>
        </w:rPr>
        <w:t>3</w:t>
      </w:r>
      <w:r w:rsidRPr="00B031CB">
        <w:rPr>
          <w:rFonts w:ascii="Times New Roman" w:eastAsia="Times New Roman" w:hAnsi="Times New Roman" w:cs="Times New Roman"/>
          <w:b/>
          <w:bCs/>
          <w:sz w:val="24"/>
          <w:szCs w:val="24"/>
          <w:lang w:val="bg-BG"/>
        </w:rPr>
        <w:t>)</w:t>
      </w:r>
      <w:r w:rsidRPr="00B031CB">
        <w:rPr>
          <w:rFonts w:ascii="Times New Roman" w:eastAsia="Times New Roman" w:hAnsi="Times New Roman" w:cs="Times New Roman"/>
          <w:bCs/>
          <w:sz w:val="24"/>
          <w:szCs w:val="24"/>
          <w:lang w:val="bg-BG"/>
        </w:rPr>
        <w:t xml:space="preserve"> В случай, че е предвидено участието на подизпълнител и частта от поръчката, изпълнявана от него може да бъде предадена като отделен обект на изпълнителя или възложителя, то Възложителят заплаща тази част директно на подизпълнителя. За целта разплащането се осъществява въз основа на искане направено от подизпълнителя до възложителя чрез изпълнителя, които предоставя искането в 15-дневен срок от получаването му. Към искането изпълнителя прилага становище, от което е видно оспорва ли плащанията или част от тях като недължими. Възложителят отказва плащане, което е оспорено до момента на отстраняване </w:t>
      </w:r>
      <w:r w:rsidRPr="00B031CB">
        <w:rPr>
          <w:rFonts w:ascii="Times New Roman" w:eastAsia="Times New Roman" w:hAnsi="Times New Roman" w:cs="Times New Roman"/>
          <w:bCs/>
          <w:color w:val="000000"/>
          <w:sz w:val="24"/>
          <w:szCs w:val="24"/>
          <w:lang w:val="bg-BG"/>
        </w:rPr>
        <w:t>на причината за отказа.</w:t>
      </w:r>
    </w:p>
    <w:p w:rsidR="008F09FB" w:rsidRDefault="0029376C"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sz w:val="24"/>
          <w:szCs w:val="24"/>
          <w:lang w:val="bg-BG"/>
        </w:rPr>
        <w:t xml:space="preserve"> </w:t>
      </w:r>
      <w:r w:rsidR="007358DA" w:rsidRPr="00B031CB">
        <w:rPr>
          <w:rFonts w:ascii="Times New Roman" w:eastAsia="Times New Roman" w:hAnsi="Times New Roman" w:cs="Times New Roman"/>
          <w:b/>
          <w:bCs/>
          <w:sz w:val="24"/>
          <w:szCs w:val="24"/>
          <w:lang w:val="bg-BG"/>
        </w:rPr>
        <w:t>(</w:t>
      </w:r>
      <w:r>
        <w:rPr>
          <w:rFonts w:ascii="Times New Roman" w:eastAsia="Times New Roman" w:hAnsi="Times New Roman" w:cs="Times New Roman"/>
          <w:b/>
          <w:bCs/>
          <w:sz w:val="24"/>
          <w:szCs w:val="24"/>
          <w:lang w:val="bg-BG"/>
        </w:rPr>
        <w:t>4</w:t>
      </w:r>
      <w:r w:rsidR="008F09FB" w:rsidRPr="00B031CB">
        <w:rPr>
          <w:rFonts w:ascii="Times New Roman" w:eastAsia="Times New Roman" w:hAnsi="Times New Roman" w:cs="Times New Roman"/>
          <w:b/>
          <w:bCs/>
          <w:sz w:val="24"/>
          <w:szCs w:val="24"/>
          <w:lang w:val="bg-BG"/>
        </w:rPr>
        <w:t xml:space="preserve">) </w:t>
      </w:r>
      <w:r w:rsidR="008F09FB" w:rsidRPr="00B031CB">
        <w:rPr>
          <w:rFonts w:ascii="Times New Roman" w:eastAsia="Times New Roman" w:hAnsi="Times New Roman" w:cs="Times New Roman"/>
          <w:bCs/>
          <w:color w:val="000000"/>
          <w:sz w:val="24"/>
          <w:szCs w:val="24"/>
          <w:lang w:val="bg-BG"/>
        </w:rPr>
        <w:t xml:space="preserve">Всички фактури за извършване на плащания се изготвят на български език, в съответствие със Закона за счетоводството и подзаконовите нормативни актове. </w:t>
      </w:r>
    </w:p>
    <w:p w:rsidR="0029376C" w:rsidRPr="00B031CB" w:rsidRDefault="0029376C"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AB1983"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rPr>
        <w:t>I</w:t>
      </w:r>
      <w:r w:rsidR="008F09FB" w:rsidRPr="00B031CB">
        <w:rPr>
          <w:rFonts w:ascii="Times New Roman" w:eastAsia="Times New Roman" w:hAnsi="Times New Roman" w:cs="Times New Roman"/>
          <w:b/>
          <w:bCs/>
          <w:color w:val="000000"/>
          <w:sz w:val="24"/>
          <w:szCs w:val="24"/>
          <w:lang w:val="bg-BG"/>
        </w:rPr>
        <w:t>V. ПРАВА И ЗАДЪЛЖЕНИЯ НА СТРАНИТЕ</w:t>
      </w: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124E9D" w:rsidRPr="00B031CB" w:rsidRDefault="0046649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6</w:t>
      </w:r>
      <w:r w:rsidR="008F09FB" w:rsidRPr="00B031CB">
        <w:rPr>
          <w:rFonts w:ascii="Times New Roman" w:eastAsia="Times New Roman" w:hAnsi="Times New Roman" w:cs="Times New Roman"/>
          <w:b/>
          <w:bCs/>
          <w:color w:val="000000"/>
          <w:sz w:val="24"/>
          <w:szCs w:val="24"/>
          <w:lang w:val="bg-BG"/>
        </w:rPr>
        <w:t xml:space="preserve"> (1</w:t>
      </w:r>
      <w:r w:rsidR="008F09FB" w:rsidRPr="00B031CB">
        <w:rPr>
          <w:rFonts w:ascii="Times New Roman" w:eastAsia="Times New Roman" w:hAnsi="Times New Roman" w:cs="Times New Roman"/>
          <w:bCs/>
          <w:color w:val="000000"/>
          <w:sz w:val="24"/>
          <w:szCs w:val="24"/>
          <w:lang w:val="bg-BG"/>
        </w:rPr>
        <w:t>) ВЪЗЛОЖИТЕЛЯТ е длъжен:</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1. да заплати уговореното възнаграждение по начина и съгласно условията на настоящия договор;</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2. да оказва необходимото съдействие на ИЗПЪЛНИТЕЛЯ за изпълнение на възложената му работа;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3. да осигури достъп до обектите на интервенция, като при необходимост изисква от Изпълнителя изготвяне на график за извършване на дейностите, предмет на обществената поръчка;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4. своевременно и писмено да уведомява ИЗПЪЛНИТЕЛЯ за появилите се в гаранционния срок недостатъци на извършеното в изпълнение на настоящия договор</w:t>
      </w:r>
      <w:r w:rsidR="00B830EF" w:rsidRPr="00B031CB">
        <w:rPr>
          <w:rFonts w:ascii="Times New Roman" w:eastAsia="Times New Roman" w:hAnsi="Times New Roman" w:cs="Times New Roman"/>
          <w:bCs/>
          <w:color w:val="000000"/>
          <w:sz w:val="24"/>
          <w:szCs w:val="24"/>
          <w:lang w:val="bg-BG"/>
        </w:rPr>
        <w:t>;</w:t>
      </w:r>
    </w:p>
    <w:p w:rsidR="008F09FB" w:rsidRPr="00B031CB" w:rsidRDefault="00025A10"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Pr>
          <w:rFonts w:ascii="Times New Roman" w:eastAsia="Times New Roman" w:hAnsi="Times New Roman" w:cs="Times New Roman"/>
          <w:bCs/>
          <w:color w:val="000000"/>
          <w:sz w:val="24"/>
          <w:szCs w:val="24"/>
          <w:lang w:val="bg-BG"/>
        </w:rPr>
        <w:t>5</w:t>
      </w:r>
      <w:r w:rsidR="008F09FB" w:rsidRPr="00B031CB">
        <w:rPr>
          <w:rFonts w:ascii="Times New Roman" w:eastAsia="Times New Roman" w:hAnsi="Times New Roman" w:cs="Times New Roman"/>
          <w:bCs/>
          <w:color w:val="000000"/>
          <w:sz w:val="24"/>
          <w:szCs w:val="24"/>
          <w:lang w:val="bg-BG"/>
        </w:rPr>
        <w:t>. да приеме изпълнението в случай, че то съответства на уговорените условия;</w:t>
      </w:r>
    </w:p>
    <w:p w:rsidR="008F09FB" w:rsidRPr="00B031CB" w:rsidRDefault="00025A10"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Pr>
          <w:rFonts w:ascii="Times New Roman" w:eastAsia="Times New Roman" w:hAnsi="Times New Roman" w:cs="Times New Roman"/>
          <w:bCs/>
          <w:color w:val="000000"/>
          <w:sz w:val="24"/>
          <w:szCs w:val="24"/>
          <w:lang w:val="bg-BG"/>
        </w:rPr>
        <w:t>6</w:t>
      </w:r>
      <w:r w:rsidR="008F09FB" w:rsidRPr="00B031CB">
        <w:rPr>
          <w:rFonts w:ascii="Times New Roman" w:eastAsia="Times New Roman" w:hAnsi="Times New Roman" w:cs="Times New Roman"/>
          <w:bCs/>
          <w:color w:val="000000"/>
          <w:sz w:val="24"/>
          <w:szCs w:val="24"/>
          <w:lang w:val="bg-BG"/>
        </w:rPr>
        <w:t xml:space="preserve">. След подписване на Констативен акт за установяване годността за приемане на строежа </w:t>
      </w:r>
      <w:r w:rsidR="00FB6823" w:rsidRPr="00B031CB">
        <w:rPr>
          <w:rFonts w:ascii="Times New Roman" w:eastAsia="Times New Roman" w:hAnsi="Times New Roman" w:cs="Times New Roman"/>
          <w:bCs/>
          <w:color w:val="000000"/>
          <w:sz w:val="24"/>
          <w:szCs w:val="24"/>
          <w:lang w:val="bg-BG"/>
        </w:rPr>
        <w:t xml:space="preserve">– </w:t>
      </w:r>
      <w:r w:rsidR="008F09FB" w:rsidRPr="00B031CB">
        <w:rPr>
          <w:rFonts w:ascii="Times New Roman" w:eastAsia="Times New Roman" w:hAnsi="Times New Roman" w:cs="Times New Roman"/>
          <w:bCs/>
          <w:color w:val="000000"/>
          <w:sz w:val="24"/>
          <w:szCs w:val="24"/>
          <w:lang w:val="bg-BG"/>
        </w:rPr>
        <w:t xml:space="preserve">Констативен акт обр. № 15, да предприеме действия за </w:t>
      </w:r>
      <w:r>
        <w:rPr>
          <w:rFonts w:ascii="Times New Roman" w:eastAsia="Times New Roman" w:hAnsi="Times New Roman" w:cs="Times New Roman"/>
          <w:bCs/>
          <w:color w:val="000000"/>
          <w:sz w:val="24"/>
          <w:szCs w:val="24"/>
          <w:lang w:val="bg-BG"/>
        </w:rPr>
        <w:t>регистриране на строежа</w:t>
      </w:r>
      <w:r w:rsidRPr="00B031CB">
        <w:rPr>
          <w:rFonts w:ascii="Times New Roman" w:eastAsia="Times New Roman" w:hAnsi="Times New Roman" w:cs="Times New Roman"/>
          <w:bCs/>
          <w:color w:val="000000"/>
          <w:sz w:val="24"/>
          <w:szCs w:val="24"/>
          <w:lang w:val="bg-BG"/>
        </w:rPr>
        <w:t>.</w:t>
      </w:r>
    </w:p>
    <w:p w:rsidR="00124E9D" w:rsidRPr="00B031CB" w:rsidRDefault="00FF3047"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Pr>
          <w:rFonts w:ascii="Times New Roman" w:eastAsia="Times New Roman" w:hAnsi="Times New Roman" w:cs="Times New Roman"/>
          <w:bCs/>
          <w:color w:val="000000"/>
          <w:sz w:val="24"/>
          <w:szCs w:val="24"/>
          <w:lang w:val="bg-BG"/>
        </w:rPr>
        <w:lastRenderedPageBreak/>
        <w:t>7</w:t>
      </w:r>
      <w:r w:rsidR="00124E9D" w:rsidRPr="00B031CB">
        <w:rPr>
          <w:rFonts w:ascii="Times New Roman" w:eastAsia="Times New Roman" w:hAnsi="Times New Roman" w:cs="Times New Roman"/>
          <w:bCs/>
          <w:color w:val="000000"/>
          <w:sz w:val="24"/>
          <w:szCs w:val="24"/>
          <w:lang w:val="bg-BG"/>
        </w:rPr>
        <w:t xml:space="preserve">. задължава да предостави на ИЗПЪЛНИТЕЛЯ строителната площадка с Протокол обр. № 2 (и/или обр. № 2а когато е приложимо) към чл. 7, ал. 3, т. 2 </w:t>
      </w:r>
      <w:r w:rsidR="0046649F" w:rsidRPr="00B031CB">
        <w:rPr>
          <w:rFonts w:ascii="Times New Roman" w:eastAsia="Times New Roman" w:hAnsi="Times New Roman" w:cs="Times New Roman"/>
          <w:bCs/>
          <w:color w:val="000000"/>
          <w:sz w:val="24"/>
          <w:szCs w:val="24"/>
          <w:lang w:val="bg-BG"/>
        </w:rPr>
        <w:t xml:space="preserve">от </w:t>
      </w:r>
      <w:r w:rsidR="0046649F" w:rsidRPr="00B031CB">
        <w:rPr>
          <w:rFonts w:ascii="Times New Roman" w:eastAsia="Times New Roman" w:hAnsi="Times New Roman" w:cs="Times New Roman"/>
          <w:sz w:val="24"/>
          <w:szCs w:val="24"/>
          <w:lang w:val="bg-BG" w:eastAsia="bg-BG"/>
        </w:rPr>
        <w:t>Наредба № 3 от 31 юли 2003 година</w:t>
      </w:r>
      <w:r w:rsidR="0046649F" w:rsidRPr="00B031CB">
        <w:rPr>
          <w:rFonts w:ascii="Times New Roman" w:eastAsia="Times New Roman" w:hAnsi="Times New Roman" w:cs="Times New Roman"/>
          <w:bCs/>
          <w:color w:val="000000"/>
          <w:sz w:val="24"/>
          <w:szCs w:val="24"/>
          <w:lang w:val="bg-BG"/>
        </w:rPr>
        <w:t xml:space="preserve"> </w:t>
      </w:r>
      <w:r w:rsidR="00124E9D" w:rsidRPr="00B031CB">
        <w:rPr>
          <w:rFonts w:ascii="Times New Roman" w:eastAsia="Times New Roman" w:hAnsi="Times New Roman" w:cs="Times New Roman"/>
          <w:bCs/>
          <w:color w:val="000000"/>
          <w:sz w:val="24"/>
          <w:szCs w:val="24"/>
          <w:lang w:val="bg-BG"/>
        </w:rPr>
        <w:t>за откриване на строителна площадка и определяне на строителна линия и ниво на строежа и да осигури свободен достъп до обекта съгласно одобрения от него график.</w:t>
      </w:r>
    </w:p>
    <w:p w:rsidR="00124E9D" w:rsidRPr="00B031CB" w:rsidRDefault="00FF3047"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Pr>
          <w:rFonts w:ascii="Times New Roman" w:eastAsia="Times New Roman" w:hAnsi="Times New Roman" w:cs="Times New Roman"/>
          <w:bCs/>
          <w:color w:val="000000"/>
          <w:sz w:val="24"/>
          <w:szCs w:val="24"/>
          <w:lang w:val="bg-BG"/>
        </w:rPr>
        <w:t>8</w:t>
      </w:r>
      <w:r w:rsidR="00124E9D" w:rsidRPr="00B031CB">
        <w:rPr>
          <w:rFonts w:ascii="Times New Roman" w:eastAsia="Times New Roman" w:hAnsi="Times New Roman" w:cs="Times New Roman"/>
          <w:bCs/>
          <w:color w:val="000000"/>
          <w:sz w:val="24"/>
          <w:szCs w:val="24"/>
          <w:lang w:val="bg-BG"/>
        </w:rPr>
        <w:t>. ВЪЗЛОЖИТЕЛЯТ предоставя на ИЗПЪЛНИТЕЛЯ цялата необходимата изходна информация за точното и качествено изпълнение на възложените с настоящия договор работи.</w:t>
      </w:r>
    </w:p>
    <w:p w:rsidR="00124E9D" w:rsidRPr="00B031CB" w:rsidRDefault="00124E9D"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(2) ВЪЗЛОЖИТЕЛЯТ има право:</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1. да изисква информация за хода на изпълнението на предмета на договора;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2. да осъществява контрол по изпълнението на този договор, стига да не възпрепятства работата на ИЗПЪЛНИТЕЛЯ и да не нарушава оперативната му самостоятелност;</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xml:space="preserve">3. да прави възражения по изпълнението на работата в случай на неточно </w:t>
      </w:r>
      <w:r w:rsidR="00B830EF" w:rsidRPr="00B031CB">
        <w:rPr>
          <w:rFonts w:ascii="Times New Roman" w:eastAsia="Times New Roman" w:hAnsi="Times New Roman" w:cs="Times New Roman"/>
          <w:bCs/>
          <w:color w:val="000000"/>
          <w:sz w:val="24"/>
          <w:szCs w:val="24"/>
          <w:lang w:val="bg-BG"/>
        </w:rPr>
        <w:t xml:space="preserve">или некачествено </w:t>
      </w:r>
      <w:r w:rsidRPr="00B031CB">
        <w:rPr>
          <w:rFonts w:ascii="Times New Roman" w:eastAsia="Times New Roman" w:hAnsi="Times New Roman" w:cs="Times New Roman"/>
          <w:bCs/>
          <w:color w:val="000000"/>
          <w:sz w:val="24"/>
          <w:szCs w:val="24"/>
          <w:lang w:val="bg-BG"/>
        </w:rPr>
        <w:t>изпълнение;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4. да откаже да приеме част от работата или цялата в случай, че ИЗПЪЛНИТЕЛЯТ се е отклонил от поръчката или работата му е с недостатъци;</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5. да дава указания, които са задължителни за изпълнителя, освен ако са в нарушение на строителните правила и нормативи, на нормативни актове или водят до съществено отклонение от поръчката;</w:t>
      </w:r>
    </w:p>
    <w:p w:rsidR="008F09FB" w:rsidRPr="00B031CB" w:rsidRDefault="006774CC"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sz w:val="24"/>
          <w:szCs w:val="24"/>
          <w:lang w:val="bg-BG"/>
        </w:rPr>
        <w:t>6</w:t>
      </w:r>
      <w:r w:rsidR="008F09FB" w:rsidRPr="00B031CB">
        <w:rPr>
          <w:rFonts w:ascii="Times New Roman" w:eastAsia="Times New Roman" w:hAnsi="Times New Roman" w:cs="Times New Roman"/>
          <w:bCs/>
          <w:sz w:val="24"/>
          <w:szCs w:val="24"/>
          <w:lang w:val="bg-BG"/>
        </w:rPr>
        <w:t xml:space="preserve">. </w:t>
      </w:r>
      <w:r w:rsidR="008F09FB" w:rsidRPr="00B031CB">
        <w:rPr>
          <w:rFonts w:ascii="Times New Roman" w:eastAsia="Times New Roman" w:hAnsi="Times New Roman" w:cs="Times New Roman"/>
          <w:bCs/>
          <w:color w:val="000000"/>
          <w:sz w:val="24"/>
          <w:szCs w:val="24"/>
          <w:lang w:val="bg-BG"/>
        </w:rPr>
        <w:t>ВЪЗЛОЖИТЕЛЯТ не носи отговорност за действия и/или бездействия на ИЗПЪЛНИТЕЛЯ или неговите подизпълнители в рамките на обекта, в резултат на които възникват:</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xml:space="preserve">- </w:t>
      </w:r>
      <w:r w:rsidR="00B830EF" w:rsidRPr="00B031CB">
        <w:rPr>
          <w:rFonts w:ascii="Times New Roman" w:eastAsia="Times New Roman" w:hAnsi="Times New Roman" w:cs="Times New Roman"/>
          <w:bCs/>
          <w:color w:val="000000"/>
          <w:sz w:val="24"/>
          <w:szCs w:val="24"/>
          <w:lang w:val="bg-BG"/>
        </w:rPr>
        <w:t>с</w:t>
      </w:r>
      <w:r w:rsidRPr="00B031CB">
        <w:rPr>
          <w:rFonts w:ascii="Times New Roman" w:eastAsia="Times New Roman" w:hAnsi="Times New Roman" w:cs="Times New Roman"/>
          <w:bCs/>
          <w:color w:val="000000"/>
          <w:sz w:val="24"/>
          <w:szCs w:val="24"/>
          <w:lang w:val="bg-BG"/>
        </w:rPr>
        <w:t>мърт или злополука, на което и да било физическо лице;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xml:space="preserve">- </w:t>
      </w:r>
      <w:r w:rsidR="00B830EF" w:rsidRPr="00B031CB">
        <w:rPr>
          <w:rFonts w:ascii="Times New Roman" w:eastAsia="Times New Roman" w:hAnsi="Times New Roman" w:cs="Times New Roman"/>
          <w:bCs/>
          <w:color w:val="000000"/>
          <w:sz w:val="24"/>
          <w:szCs w:val="24"/>
          <w:lang w:val="bg-BG"/>
        </w:rPr>
        <w:t>з</w:t>
      </w:r>
      <w:r w:rsidRPr="00B031CB">
        <w:rPr>
          <w:rFonts w:ascii="Times New Roman" w:eastAsia="Times New Roman" w:hAnsi="Times New Roman" w:cs="Times New Roman"/>
          <w:bCs/>
          <w:color w:val="000000"/>
          <w:sz w:val="24"/>
          <w:szCs w:val="24"/>
          <w:lang w:val="bg-BG"/>
        </w:rPr>
        <w:t>агуба или нанесена вреда на каквото и да било имущество в или извън обектите, вследствие изпълнение предмета на договора през времетраене на строителството.</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нарушение на нормативни изисквания от ИЗПЪЛНИТЕЛЯ и неговите служители или лица, подчинени на неговите служители, или в резултат на нарушение на правата на трети лица.</w:t>
      </w:r>
    </w:p>
    <w:p w:rsidR="008F09FB" w:rsidRPr="00B031CB" w:rsidRDefault="006774CC"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val="bg-BG" w:eastAsia="bg-BG"/>
        </w:rPr>
      </w:pPr>
      <w:r w:rsidRPr="00B031CB">
        <w:rPr>
          <w:rFonts w:ascii="Times New Roman" w:eastAsia="Times New Roman" w:hAnsi="Times New Roman" w:cs="Times New Roman"/>
          <w:sz w:val="24"/>
          <w:szCs w:val="24"/>
          <w:lang w:val="bg-BG" w:eastAsia="bg-BG"/>
        </w:rPr>
        <w:t>7</w:t>
      </w:r>
      <w:r w:rsidR="008F09FB" w:rsidRPr="00B031CB">
        <w:rPr>
          <w:rFonts w:ascii="Times New Roman" w:eastAsia="Times New Roman" w:hAnsi="Times New Roman" w:cs="Times New Roman"/>
          <w:sz w:val="24"/>
          <w:szCs w:val="24"/>
          <w:lang w:val="bg-BG" w:eastAsia="bg-BG"/>
        </w:rPr>
        <w:t>. ВЪЗЛОЖИТЕЛЯТ има право да усвоява суми от Гаранцията за изпълнение при условията на Договора</w:t>
      </w:r>
      <w:r w:rsidR="00EF5B64" w:rsidRPr="00B031CB">
        <w:rPr>
          <w:rFonts w:ascii="Times New Roman" w:eastAsia="Times New Roman" w:hAnsi="Times New Roman" w:cs="Times New Roman"/>
          <w:sz w:val="24"/>
          <w:szCs w:val="24"/>
          <w:lang w:val="bg-BG" w:eastAsia="bg-BG"/>
        </w:rPr>
        <w:t>.</w:t>
      </w:r>
    </w:p>
    <w:p w:rsidR="00EF5B64" w:rsidRPr="00B031CB" w:rsidRDefault="00EF5B64"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46649F"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b/>
          <w:bCs/>
          <w:sz w:val="24"/>
          <w:szCs w:val="24"/>
          <w:lang w:val="bg-BG"/>
        </w:rPr>
        <w:t>Чл. 7</w:t>
      </w:r>
      <w:r w:rsidR="008F09FB" w:rsidRPr="00B031CB">
        <w:rPr>
          <w:rFonts w:ascii="Times New Roman" w:eastAsia="Calibri" w:hAnsi="Times New Roman" w:cs="Times New Roman"/>
          <w:b/>
          <w:bCs/>
          <w:sz w:val="24"/>
          <w:szCs w:val="24"/>
          <w:lang w:val="bg-BG"/>
        </w:rPr>
        <w:t xml:space="preserve"> </w:t>
      </w:r>
      <w:r w:rsidR="008F09FB" w:rsidRPr="00B031CB">
        <w:rPr>
          <w:rFonts w:ascii="Times New Roman" w:eastAsia="Calibri" w:hAnsi="Times New Roman" w:cs="Times New Roman"/>
          <w:b/>
          <w:sz w:val="24"/>
          <w:szCs w:val="24"/>
          <w:lang w:val="bg-BG"/>
        </w:rPr>
        <w:t>(1</w:t>
      </w:r>
      <w:r w:rsidR="008F09FB" w:rsidRPr="00B031CB">
        <w:rPr>
          <w:rFonts w:ascii="Times New Roman" w:eastAsia="Calibri" w:hAnsi="Times New Roman" w:cs="Times New Roman"/>
          <w:sz w:val="24"/>
          <w:szCs w:val="24"/>
          <w:lang w:val="bg-BG"/>
        </w:rPr>
        <w:t>) ИЗПЪЛНИТЕЛЯТ е длъжен:</w:t>
      </w:r>
    </w:p>
    <w:p w:rsidR="000C7823" w:rsidRPr="00B031CB" w:rsidRDefault="000C7823"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sz w:val="24"/>
          <w:szCs w:val="24"/>
          <w:lang w:val="bg-BG"/>
        </w:rPr>
        <w:t>1.</w:t>
      </w:r>
      <w:r w:rsidR="008D652C" w:rsidRPr="00B031CB">
        <w:rPr>
          <w:rFonts w:ascii="Times New Roman" w:eastAsia="Calibri" w:hAnsi="Times New Roman" w:cs="Times New Roman"/>
          <w:sz w:val="24"/>
          <w:szCs w:val="24"/>
          <w:lang w:val="bg-BG"/>
        </w:rPr>
        <w:t xml:space="preserve"> </w:t>
      </w:r>
      <w:r w:rsidRPr="00B031CB">
        <w:rPr>
          <w:rFonts w:ascii="Times New Roman" w:eastAsia="Calibri" w:hAnsi="Times New Roman" w:cs="Times New Roman"/>
          <w:sz w:val="24"/>
          <w:szCs w:val="24"/>
          <w:lang w:val="bg-BG"/>
        </w:rPr>
        <w:t>във всички етапи на изпълнението на договора, да спазва императивните разпоредби на ЗУТ, регламентиращи задълженията на строителя, като носи изцяло риска и отговорността за всички опасности по изпълнение на работите или доставените материали и оборудване, вложени в строителството, по време на целия срок на договора</w:t>
      </w:r>
    </w:p>
    <w:p w:rsidR="000C7823" w:rsidRPr="00B031CB" w:rsidRDefault="000C7823"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sz w:val="24"/>
          <w:szCs w:val="24"/>
          <w:lang w:val="bg-BG"/>
        </w:rPr>
        <w:t>2.  ИЗПЪЛНИТЕЛЯТ се задължава да държи на обекта едно копие от инвестиционния проект и да го предоставя, при поискване от представители участници в строителството и контролните органи.</w:t>
      </w:r>
    </w:p>
    <w:p w:rsidR="000C7823" w:rsidRPr="00B031CB" w:rsidRDefault="000C7823"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sz w:val="24"/>
          <w:szCs w:val="24"/>
          <w:lang w:val="bg-BG"/>
        </w:rPr>
        <w:t>3. ИЗПЪЛНИТЕЛЯТ е длъжен своевременно да уведомява ВЪЗЛОЖИТЕЛЯ за всички обстоятелства, които създават реални предпоставки за забавяне или спиране изпълнението на строително-монтажните работи и/или други дейности по реализация на обекта.</w:t>
      </w:r>
    </w:p>
    <w:p w:rsidR="000C7823" w:rsidRPr="00B031CB" w:rsidRDefault="000C7823"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sz w:val="24"/>
          <w:szCs w:val="24"/>
          <w:lang w:val="bg-BG"/>
        </w:rPr>
        <w:t>4. За срока на Договора, ИЗПЪЛНИТЕЛЯТ се задължава да поддържа валидна застраховка за покриване на пълната му професионална отговорност като строител, съгласно изискването на чл. 171 от Закона за устройството на територията и Наредбата за условията и реда за задължително застраховане в проектирането и строителството /ДВ бр.17 от 2004 год./.</w:t>
      </w:r>
    </w:p>
    <w:p w:rsidR="000C7823" w:rsidRPr="00B031CB" w:rsidRDefault="000C7823"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sz w:val="24"/>
          <w:szCs w:val="24"/>
          <w:lang w:val="bg-BG"/>
        </w:rPr>
        <w:lastRenderedPageBreak/>
        <w:t xml:space="preserve">5. ИЗПЪЛНИТЕЛЯТ изпълнява задълженията си самостоятелно или с подизпълнител. При ползване на подизпълнител, ИЗПЪЛНИТЕЛЯТ е длъжен да спазва разпоредбите на чл. 66 от Закона за обществени поръчки. ИЗПЪЛНИТЕЛЯТ се задължава да сключи договор за </w:t>
      </w:r>
      <w:proofErr w:type="spellStart"/>
      <w:r w:rsidRPr="00B031CB">
        <w:rPr>
          <w:rFonts w:ascii="Times New Roman" w:eastAsia="Calibri" w:hAnsi="Times New Roman" w:cs="Times New Roman"/>
          <w:sz w:val="24"/>
          <w:szCs w:val="24"/>
          <w:lang w:val="bg-BG"/>
        </w:rPr>
        <w:t>подизпълнение</w:t>
      </w:r>
      <w:proofErr w:type="spellEnd"/>
      <w:r w:rsidRPr="00B031CB">
        <w:rPr>
          <w:rFonts w:ascii="Times New Roman" w:eastAsia="Calibri" w:hAnsi="Times New Roman" w:cs="Times New Roman"/>
          <w:sz w:val="24"/>
          <w:szCs w:val="24"/>
          <w:lang w:val="bg-BG"/>
        </w:rPr>
        <w:t>, ако е обявил в офертата си ползването на подизпълнители.</w:t>
      </w:r>
    </w:p>
    <w:p w:rsidR="000C7823" w:rsidRPr="00B031CB" w:rsidRDefault="000C7823"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sz w:val="24"/>
          <w:szCs w:val="24"/>
          <w:lang w:val="bg-BG"/>
        </w:rPr>
        <w:t>6.  ИЗПЪЛНИТЕЛЯ представя на ВЪЗЛОЖИТЕЛЯ сертификати за съответствие и декларации за произхода на материалите, влагани в строителството.</w:t>
      </w:r>
    </w:p>
    <w:p w:rsidR="002E692E" w:rsidRPr="00B031CB" w:rsidRDefault="000C7823"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sz w:val="24"/>
          <w:szCs w:val="24"/>
          <w:lang w:val="bg-BG"/>
        </w:rPr>
        <w:t>7</w:t>
      </w:r>
      <w:r w:rsidR="008F09FB" w:rsidRPr="00B031CB">
        <w:rPr>
          <w:rFonts w:ascii="Times New Roman" w:eastAsia="Calibri" w:hAnsi="Times New Roman" w:cs="Times New Roman"/>
          <w:sz w:val="24"/>
          <w:szCs w:val="24"/>
          <w:lang w:val="bg-BG"/>
        </w:rPr>
        <w:t xml:space="preserve">. да изпълни договорените строително-монтажни работи качествено и в договорения срок при </w:t>
      </w:r>
      <w:r w:rsidR="00060239" w:rsidRPr="00B031CB">
        <w:rPr>
          <w:rFonts w:ascii="Times New Roman" w:eastAsia="Calibri" w:hAnsi="Times New Roman" w:cs="Times New Roman"/>
          <w:sz w:val="24"/>
          <w:szCs w:val="24"/>
          <w:lang w:val="bg-BG"/>
        </w:rPr>
        <w:t xml:space="preserve">спазване на Техническата </w:t>
      </w:r>
      <w:r w:rsidR="003C15D0" w:rsidRPr="00B031CB">
        <w:rPr>
          <w:rFonts w:ascii="Times New Roman" w:eastAsia="Calibri" w:hAnsi="Times New Roman" w:cs="Times New Roman"/>
          <w:sz w:val="24"/>
          <w:szCs w:val="24"/>
          <w:lang w:val="bg-BG"/>
        </w:rPr>
        <w:t>спецификация</w:t>
      </w:r>
      <w:r w:rsidR="008F09FB" w:rsidRPr="00B031CB">
        <w:rPr>
          <w:rFonts w:ascii="Times New Roman" w:eastAsia="Calibri" w:hAnsi="Times New Roman" w:cs="Times New Roman"/>
          <w:sz w:val="24"/>
          <w:szCs w:val="24"/>
          <w:lang w:val="bg-BG"/>
        </w:rPr>
        <w:t xml:space="preserve"> и действащата нормативна уредба, в това число изискванията по охрана на труда, санитарните и противопожарни норми, опазване на околната среда и безопасността на строителните </w:t>
      </w:r>
      <w:r w:rsidR="002E692E" w:rsidRPr="00B031CB">
        <w:rPr>
          <w:rFonts w:ascii="Times New Roman" w:eastAsia="Calibri" w:hAnsi="Times New Roman" w:cs="Times New Roman"/>
          <w:sz w:val="24"/>
          <w:szCs w:val="24"/>
          <w:lang w:val="bg-BG"/>
        </w:rPr>
        <w:t>работи, Пр</w:t>
      </w:r>
      <w:r w:rsidR="00170A68" w:rsidRPr="00B031CB">
        <w:rPr>
          <w:rFonts w:ascii="Times New Roman" w:eastAsia="Calibri" w:hAnsi="Times New Roman" w:cs="Times New Roman"/>
          <w:sz w:val="24"/>
          <w:szCs w:val="24"/>
          <w:lang w:val="bg-BG"/>
        </w:rPr>
        <w:t>едложение  за изпълнение</w:t>
      </w:r>
      <w:r w:rsidR="002E692E" w:rsidRPr="00B031CB">
        <w:rPr>
          <w:rFonts w:ascii="Times New Roman" w:eastAsia="Calibri" w:hAnsi="Times New Roman" w:cs="Times New Roman"/>
          <w:sz w:val="24"/>
          <w:szCs w:val="24"/>
          <w:lang w:val="bg-BG"/>
        </w:rPr>
        <w:t xml:space="preserve"> на поръчката, Ценовото предложение, в т.ч Количествено–стойностна сметка, съдържаща обема и единичните цени за всеки вид работа или дейност - представляващи неразделна част от този договор, както и в съответствие с нормативните и технически изисквания за този</w:t>
      </w:r>
      <w:r w:rsidR="0029376C">
        <w:rPr>
          <w:rFonts w:ascii="Times New Roman" w:eastAsia="Calibri" w:hAnsi="Times New Roman" w:cs="Times New Roman"/>
          <w:sz w:val="24"/>
          <w:szCs w:val="24"/>
          <w:lang w:val="bg-BG"/>
        </w:rPr>
        <w:t xml:space="preserve"> вид работа, при съобразяване </w:t>
      </w:r>
      <w:r w:rsidR="002E692E" w:rsidRPr="00B031CB">
        <w:rPr>
          <w:rFonts w:ascii="Times New Roman" w:eastAsia="Calibri" w:hAnsi="Times New Roman" w:cs="Times New Roman"/>
          <w:sz w:val="24"/>
          <w:szCs w:val="24"/>
          <w:lang w:val="bg-BG"/>
        </w:rPr>
        <w:t xml:space="preserve">с изискванията на </w:t>
      </w:r>
      <w:r w:rsidR="0029376C">
        <w:rPr>
          <w:rFonts w:ascii="Times New Roman" w:eastAsia="Calibri" w:hAnsi="Times New Roman" w:cs="Times New Roman"/>
          <w:sz w:val="24"/>
          <w:szCs w:val="24"/>
          <w:lang w:val="bg-BG"/>
        </w:rPr>
        <w:t>българското законодателство.</w:t>
      </w:r>
    </w:p>
    <w:p w:rsidR="002E692E" w:rsidRPr="00B031CB" w:rsidRDefault="000C7823" w:rsidP="00B031CB">
      <w:pPr>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Calibri" w:hAnsi="Times New Roman" w:cs="Times New Roman"/>
          <w:sz w:val="24"/>
          <w:szCs w:val="24"/>
          <w:lang w:val="bg-BG"/>
        </w:rPr>
        <w:t>8</w:t>
      </w:r>
      <w:r w:rsidR="002E692E" w:rsidRPr="00B031CB">
        <w:rPr>
          <w:rFonts w:ascii="Times New Roman" w:eastAsia="Times New Roman" w:hAnsi="Times New Roman" w:cs="Times New Roman"/>
          <w:bCs/>
          <w:color w:val="000000"/>
          <w:sz w:val="24"/>
          <w:szCs w:val="24"/>
          <w:lang w:val="bg-BG"/>
        </w:rPr>
        <w:t xml:space="preserve">. да поддържа валидна за целия срок на договора регистрация в ЦПРС към Строителната камара за изпълнение на строежи от категорията строеж, в която попадат обекта на </w:t>
      </w:r>
      <w:r w:rsidR="00170A68" w:rsidRPr="00B031CB">
        <w:rPr>
          <w:rFonts w:ascii="Times New Roman" w:eastAsia="Times New Roman" w:hAnsi="Times New Roman" w:cs="Times New Roman"/>
          <w:bCs/>
          <w:color w:val="000000"/>
          <w:sz w:val="24"/>
          <w:szCs w:val="24"/>
          <w:lang w:val="bg-BG"/>
        </w:rPr>
        <w:t>поръчката.</w:t>
      </w:r>
    </w:p>
    <w:p w:rsidR="0029376C" w:rsidRPr="00B031CB" w:rsidRDefault="000C7823" w:rsidP="0029376C">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Times New Roman" w:hAnsi="Times New Roman" w:cs="Times New Roman"/>
          <w:bCs/>
          <w:color w:val="000000"/>
          <w:sz w:val="24"/>
          <w:szCs w:val="24"/>
          <w:lang w:val="bg-BG"/>
        </w:rPr>
        <w:t>9</w:t>
      </w:r>
      <w:r w:rsidR="008F09FB" w:rsidRPr="00B031CB">
        <w:rPr>
          <w:rFonts w:ascii="Times New Roman" w:eastAsia="Times New Roman" w:hAnsi="Times New Roman" w:cs="Times New Roman"/>
          <w:bCs/>
          <w:color w:val="000000"/>
          <w:sz w:val="24"/>
          <w:szCs w:val="24"/>
          <w:lang w:val="bg-BG"/>
        </w:rPr>
        <w:t xml:space="preserve">.  при извършването на дейността да спазва изцяло нормативните и технически изисквания за договорения вид работа, </w:t>
      </w:r>
      <w:r w:rsidR="0029376C">
        <w:rPr>
          <w:rFonts w:ascii="Times New Roman" w:eastAsia="Calibri" w:hAnsi="Times New Roman" w:cs="Times New Roman"/>
          <w:sz w:val="24"/>
          <w:szCs w:val="24"/>
          <w:lang w:val="bg-BG"/>
        </w:rPr>
        <w:t xml:space="preserve">при съобразяване </w:t>
      </w:r>
      <w:r w:rsidR="0029376C" w:rsidRPr="00B031CB">
        <w:rPr>
          <w:rFonts w:ascii="Times New Roman" w:eastAsia="Calibri" w:hAnsi="Times New Roman" w:cs="Times New Roman"/>
          <w:sz w:val="24"/>
          <w:szCs w:val="24"/>
          <w:lang w:val="bg-BG"/>
        </w:rPr>
        <w:t xml:space="preserve">с изискванията на </w:t>
      </w:r>
      <w:r w:rsidR="0029376C">
        <w:rPr>
          <w:rFonts w:ascii="Times New Roman" w:eastAsia="Calibri" w:hAnsi="Times New Roman" w:cs="Times New Roman"/>
          <w:sz w:val="24"/>
          <w:szCs w:val="24"/>
          <w:lang w:val="bg-BG"/>
        </w:rPr>
        <w:t>българското законодателство.</w:t>
      </w:r>
    </w:p>
    <w:p w:rsidR="008F09FB" w:rsidRPr="00B031CB" w:rsidRDefault="008F09FB" w:rsidP="0029376C">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(2)</w:t>
      </w:r>
      <w:r w:rsidRPr="00B031CB">
        <w:rPr>
          <w:rFonts w:ascii="Times New Roman" w:eastAsia="Calibri" w:hAnsi="Times New Roman" w:cs="Times New Roman"/>
          <w:sz w:val="24"/>
          <w:szCs w:val="24"/>
          <w:lang w:val="bg-BG"/>
        </w:rPr>
        <w:t xml:space="preserve"> </w:t>
      </w:r>
      <w:r w:rsidRPr="00B031CB">
        <w:rPr>
          <w:rFonts w:ascii="Times New Roman" w:eastAsia="Times New Roman" w:hAnsi="Times New Roman" w:cs="Times New Roman"/>
          <w:bCs/>
          <w:color w:val="000000"/>
          <w:sz w:val="24"/>
          <w:szCs w:val="24"/>
          <w:lang w:val="bg-BG"/>
        </w:rPr>
        <w:t>ИЗПЪЛНИТЕЛЯТ има право:</w:t>
      </w:r>
    </w:p>
    <w:p w:rsidR="008F09FB" w:rsidRPr="00B031CB" w:rsidRDefault="001B0722"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1.</w:t>
      </w:r>
      <w:r w:rsidR="00717130" w:rsidRPr="00B031CB">
        <w:rPr>
          <w:rFonts w:ascii="Times New Roman" w:eastAsia="Times New Roman" w:hAnsi="Times New Roman" w:cs="Times New Roman"/>
          <w:bCs/>
          <w:color w:val="000000"/>
          <w:sz w:val="24"/>
          <w:szCs w:val="24"/>
          <w:lang w:val="bg-BG"/>
        </w:rPr>
        <w:t xml:space="preserve"> </w:t>
      </w:r>
      <w:r w:rsidR="008D652C" w:rsidRPr="00B031CB">
        <w:rPr>
          <w:rFonts w:ascii="Times New Roman" w:eastAsia="Times New Roman" w:hAnsi="Times New Roman" w:cs="Times New Roman"/>
          <w:bCs/>
          <w:color w:val="000000"/>
          <w:sz w:val="24"/>
          <w:szCs w:val="24"/>
          <w:lang w:val="bg-BG"/>
        </w:rPr>
        <w:t>д</w:t>
      </w:r>
      <w:r w:rsidR="008F09FB" w:rsidRPr="00B031CB">
        <w:rPr>
          <w:rFonts w:ascii="Times New Roman" w:eastAsia="Times New Roman" w:hAnsi="Times New Roman" w:cs="Times New Roman"/>
          <w:bCs/>
          <w:color w:val="000000"/>
          <w:sz w:val="24"/>
          <w:szCs w:val="24"/>
          <w:lang w:val="bg-BG"/>
        </w:rPr>
        <w:t>а иска от ВЪЗЛОЖИТЕЛЯ необходимото съдействие за изпълнение на работата и допълнителна информация при необходимост и съдействие в случаите, когато възникнали проблеми могат да се решат само с негово участие;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xml:space="preserve">2. </w:t>
      </w:r>
      <w:r w:rsidR="008D652C" w:rsidRPr="00B031CB">
        <w:rPr>
          <w:rFonts w:ascii="Times New Roman" w:eastAsia="Times New Roman" w:hAnsi="Times New Roman" w:cs="Times New Roman"/>
          <w:bCs/>
          <w:color w:val="000000"/>
          <w:sz w:val="24"/>
          <w:szCs w:val="24"/>
          <w:lang w:val="bg-BG"/>
        </w:rPr>
        <w:t>д</w:t>
      </w:r>
      <w:r w:rsidRPr="00B031CB">
        <w:rPr>
          <w:rFonts w:ascii="Times New Roman" w:eastAsia="Times New Roman" w:hAnsi="Times New Roman" w:cs="Times New Roman"/>
          <w:bCs/>
          <w:color w:val="000000"/>
          <w:sz w:val="24"/>
          <w:szCs w:val="24"/>
          <w:lang w:val="bg-BG"/>
        </w:rPr>
        <w:t>а иска от ВЪЗЛОЖИТЕЛЯ приемане на работата, в случай че е изпълнена точно и съобразно уговореното.</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xml:space="preserve">3. </w:t>
      </w:r>
      <w:r w:rsidR="008D652C" w:rsidRPr="00B031CB">
        <w:rPr>
          <w:rFonts w:ascii="Times New Roman" w:eastAsia="Times New Roman" w:hAnsi="Times New Roman" w:cs="Times New Roman"/>
          <w:bCs/>
          <w:color w:val="000000"/>
          <w:sz w:val="24"/>
          <w:szCs w:val="24"/>
          <w:lang w:val="bg-BG"/>
        </w:rPr>
        <w:t>д</w:t>
      </w:r>
      <w:r w:rsidRPr="00B031CB">
        <w:rPr>
          <w:rFonts w:ascii="Times New Roman" w:eastAsia="Times New Roman" w:hAnsi="Times New Roman" w:cs="Times New Roman"/>
          <w:bCs/>
          <w:color w:val="000000"/>
          <w:sz w:val="24"/>
          <w:szCs w:val="24"/>
          <w:lang w:val="bg-BG"/>
        </w:rPr>
        <w:t>а получи договореното възнаграждение при точно изпълнение на настоящия договор.</w:t>
      </w:r>
    </w:p>
    <w:p w:rsidR="008F09FB" w:rsidRDefault="0002730E"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xml:space="preserve">4. </w:t>
      </w:r>
      <w:r w:rsidR="008D652C" w:rsidRPr="00B031CB">
        <w:rPr>
          <w:rFonts w:ascii="Times New Roman" w:eastAsia="Times New Roman" w:hAnsi="Times New Roman" w:cs="Times New Roman"/>
          <w:bCs/>
          <w:color w:val="000000"/>
          <w:sz w:val="24"/>
          <w:szCs w:val="24"/>
          <w:lang w:val="bg-BG"/>
        </w:rPr>
        <w:t>д</w:t>
      </w:r>
      <w:r w:rsidRPr="00B031CB">
        <w:rPr>
          <w:rFonts w:ascii="Times New Roman" w:eastAsia="Times New Roman" w:hAnsi="Times New Roman" w:cs="Times New Roman"/>
          <w:bCs/>
          <w:color w:val="000000"/>
          <w:sz w:val="24"/>
          <w:szCs w:val="24"/>
          <w:lang w:val="bg-BG"/>
        </w:rPr>
        <w:t>а иска замяна на експерт от екипа за изпълнение на поръчката. Замяната на експерт се извършва в случай, че експерт включен в изпълнението й по обективни причини не можа да продължи работата си по</w:t>
      </w:r>
      <w:r w:rsidR="00BE5044" w:rsidRPr="00B031CB">
        <w:rPr>
          <w:rFonts w:ascii="Times New Roman" w:eastAsia="Times New Roman" w:hAnsi="Times New Roman" w:cs="Times New Roman"/>
          <w:bCs/>
          <w:color w:val="000000"/>
          <w:sz w:val="24"/>
          <w:szCs w:val="24"/>
          <w:lang w:val="bg-BG"/>
        </w:rPr>
        <w:t xml:space="preserve"> </w:t>
      </w:r>
      <w:r w:rsidR="00BE5044" w:rsidRPr="00B031CB">
        <w:rPr>
          <w:rFonts w:ascii="Times New Roman" w:eastAsia="Times New Roman" w:hAnsi="Times New Roman" w:cs="Times New Roman"/>
          <w:bCs/>
          <w:sz w:val="24"/>
          <w:szCs w:val="24"/>
          <w:lang w:val="bg-BG"/>
        </w:rPr>
        <w:t>обекта</w:t>
      </w:r>
      <w:r w:rsidRPr="00B031CB">
        <w:rPr>
          <w:rFonts w:ascii="Times New Roman" w:eastAsia="Times New Roman" w:hAnsi="Times New Roman" w:cs="Times New Roman"/>
          <w:bCs/>
          <w:color w:val="000000"/>
          <w:sz w:val="24"/>
          <w:szCs w:val="24"/>
          <w:lang w:val="bg-BG"/>
        </w:rPr>
        <w:t>. Замяната се извършва след предварителни писмено съгласуване с Възложителя, като Изпълнителят следва да предложи експерт със същата или по-висока квалификация и умения в сравнение с експерта, който се замества.</w:t>
      </w:r>
    </w:p>
    <w:p w:rsidR="00143F09" w:rsidRDefault="00143F09"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143F09" w:rsidRPr="00B031CB" w:rsidRDefault="00143F09"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BE5044" w:rsidRPr="00B031CB" w:rsidRDefault="00BE5044"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AB1983"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rPr>
        <w:t>V</w:t>
      </w:r>
      <w:r w:rsidR="008F09FB" w:rsidRPr="00B031CB">
        <w:rPr>
          <w:rFonts w:ascii="Times New Roman" w:eastAsia="Times New Roman" w:hAnsi="Times New Roman" w:cs="Times New Roman"/>
          <w:b/>
          <w:bCs/>
          <w:color w:val="000000"/>
          <w:sz w:val="24"/>
          <w:szCs w:val="24"/>
          <w:lang w:val="bg-BG"/>
        </w:rPr>
        <w:t>. НОСЕНЕ НА РИСК</w:t>
      </w: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8F09FB" w:rsidRPr="00B031CB" w:rsidRDefault="0046649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8</w:t>
      </w:r>
      <w:r w:rsidR="008F09FB" w:rsidRPr="00B031CB">
        <w:rPr>
          <w:rFonts w:ascii="Times New Roman" w:eastAsia="Times New Roman" w:hAnsi="Times New Roman" w:cs="Times New Roman"/>
          <w:b/>
          <w:bCs/>
          <w:color w:val="000000"/>
          <w:sz w:val="24"/>
          <w:szCs w:val="24"/>
          <w:lang w:val="bg-BG"/>
        </w:rPr>
        <w:t xml:space="preserve">. (1) </w:t>
      </w:r>
      <w:r w:rsidR="008F09FB" w:rsidRPr="00B031CB">
        <w:rPr>
          <w:rFonts w:ascii="Times New Roman" w:eastAsia="Times New Roman" w:hAnsi="Times New Roman" w:cs="Times New Roman"/>
          <w:bCs/>
          <w:color w:val="000000"/>
          <w:sz w:val="24"/>
          <w:szCs w:val="24"/>
          <w:lang w:val="bg-BG"/>
        </w:rPr>
        <w:t>Рискът от случайно погиване или повреждане на извършените СМР, материали, техника и др. се носи от ИЗПЪЛНИТЕЛЯ</w:t>
      </w:r>
      <w:r w:rsidR="00B04F1A" w:rsidRPr="00B031CB">
        <w:rPr>
          <w:rFonts w:ascii="Times New Roman" w:eastAsia="Times New Roman" w:hAnsi="Times New Roman" w:cs="Times New Roman"/>
          <w:bCs/>
          <w:color w:val="000000"/>
          <w:sz w:val="24"/>
          <w:szCs w:val="24"/>
          <w:lang w:val="bg-BG"/>
        </w:rPr>
        <w:t xml:space="preserve"> до предаването на обекта на Възложителя</w:t>
      </w:r>
      <w:r w:rsidR="008F09FB" w:rsidRPr="00B031CB">
        <w:rPr>
          <w:rFonts w:ascii="Times New Roman" w:eastAsia="Times New Roman" w:hAnsi="Times New Roman" w:cs="Times New Roman"/>
          <w:bCs/>
          <w:color w:val="000000"/>
          <w:sz w:val="24"/>
          <w:szCs w:val="24"/>
          <w:lang w:val="bg-BG"/>
        </w:rPr>
        <w:t>.</w:t>
      </w:r>
    </w:p>
    <w:p w:rsidR="008F09F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6D50BE" w:rsidRDefault="006D50BE"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6D50BE" w:rsidRDefault="006D50BE"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6D50BE" w:rsidRPr="00B031CB" w:rsidRDefault="006D50BE"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2D5BCF" w:rsidRPr="00B031CB" w:rsidRDefault="002D364D"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lang w:val="bg-BG"/>
        </w:rPr>
        <w:lastRenderedPageBreak/>
        <w:t>VI</w:t>
      </w:r>
      <w:r w:rsidR="008F09FB" w:rsidRPr="00B031CB">
        <w:rPr>
          <w:rFonts w:ascii="Times New Roman" w:eastAsia="Times New Roman" w:hAnsi="Times New Roman" w:cs="Times New Roman"/>
          <w:b/>
          <w:bCs/>
          <w:color w:val="000000"/>
          <w:sz w:val="24"/>
          <w:szCs w:val="24"/>
          <w:lang w:val="bg-BG"/>
        </w:rPr>
        <w:t xml:space="preserve">. </w:t>
      </w:r>
      <w:r w:rsidR="002D5BCF" w:rsidRPr="00B031CB">
        <w:rPr>
          <w:rFonts w:ascii="Times New Roman" w:eastAsia="Times New Roman" w:hAnsi="Times New Roman" w:cs="Times New Roman"/>
          <w:b/>
          <w:bCs/>
          <w:color w:val="000000"/>
          <w:sz w:val="24"/>
          <w:szCs w:val="24"/>
          <w:lang w:val="bg-BG"/>
        </w:rPr>
        <w:t xml:space="preserve">ПРИЕМАНЕ НА ИЗПЪЛНЕНИЕТО. ГАРАНЦИОННИ СРОКОВЕ. </w:t>
      </w:r>
      <w:r w:rsidR="002D5BCF" w:rsidRPr="00B031CB">
        <w:rPr>
          <w:rFonts w:ascii="Times New Roman" w:eastAsia="Times New Roman" w:hAnsi="Times New Roman" w:cs="Times New Roman"/>
          <w:b/>
          <w:bCs/>
          <w:color w:val="000000"/>
          <w:sz w:val="24"/>
          <w:szCs w:val="24"/>
        </w:rPr>
        <w:t>ЗАПОВЕДНА КНИГА НА СТРОЕЖА.</w:t>
      </w:r>
    </w:p>
    <w:p w:rsidR="002D5BCF" w:rsidRPr="00B031CB" w:rsidRDefault="002D5BCF" w:rsidP="00B031CB">
      <w:pPr>
        <w:spacing w:after="0" w:line="240" w:lineRule="auto"/>
        <w:ind w:firstLine="567"/>
        <w:rPr>
          <w:rFonts w:ascii="Times New Roman" w:eastAsia="Times New Roman" w:hAnsi="Times New Roman" w:cs="Times New Roman"/>
          <w:sz w:val="24"/>
          <w:szCs w:val="24"/>
        </w:rPr>
      </w:pPr>
    </w:p>
    <w:p w:rsidR="002D5BCF" w:rsidRPr="00B031CB" w:rsidRDefault="0046649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Чл. 9</w:t>
      </w:r>
      <w:r w:rsidR="002D5BCF" w:rsidRPr="00B031CB">
        <w:rPr>
          <w:rFonts w:ascii="Times New Roman" w:eastAsia="Times New Roman" w:hAnsi="Times New Roman" w:cs="Times New Roman"/>
          <w:b/>
          <w:bCs/>
          <w:color w:val="000000"/>
          <w:sz w:val="24"/>
          <w:szCs w:val="24"/>
          <w:lang w:val="bg-BG"/>
        </w:rPr>
        <w:t>. (1)</w:t>
      </w:r>
      <w:r w:rsidR="002D5BCF" w:rsidRPr="00B031CB">
        <w:rPr>
          <w:rFonts w:ascii="Times New Roman" w:eastAsia="Times New Roman" w:hAnsi="Times New Roman" w:cs="Times New Roman"/>
          <w:color w:val="000000"/>
          <w:sz w:val="24"/>
          <w:szCs w:val="24"/>
          <w:lang w:val="bg-BG"/>
        </w:rPr>
        <w:t xml:space="preserve"> Всички обстоятелства, свързани с изпълнението на този договор, като предаване и приемане на строителната площадка, приемане на изпълнените строително-монтажните работи, както и такива подлежащи на закриване, съставяне на междинни и окончателни актове и протоколи за приемане и предаване на строително-монтажните работи и други, се документират и оформят от представителите на страните по договора, съгласно Наредба № 3 от 31.07.2003 год. за съставяне на актове и протоколи по време на строителството и приложимата нормативна уредба, както и документи доказващи количественото и качествено изпълнение на дадения вид дейност. </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(2)</w:t>
      </w:r>
      <w:r w:rsidRPr="00B031CB">
        <w:rPr>
          <w:rFonts w:ascii="Times New Roman" w:eastAsia="Times New Roman" w:hAnsi="Times New Roman" w:cs="Times New Roman"/>
          <w:color w:val="000000"/>
          <w:sz w:val="24"/>
          <w:szCs w:val="24"/>
          <w:lang w:val="bg-BG"/>
        </w:rPr>
        <w:t xml:space="preserve"> Актовете и протоколите се съставят във форма и вид, предписан от нормативните документи и имат доказателствена сила при установяване на обстоятелствата, свързани със започването, спирането, изпълнението и приемането на работите по предмета на настоящия договор.</w:t>
      </w:r>
    </w:p>
    <w:p w:rsidR="002D5BCF" w:rsidRPr="00B031CB" w:rsidRDefault="002D5BCF" w:rsidP="00B031CB">
      <w:pPr>
        <w:spacing w:after="120"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 xml:space="preserve">(3) </w:t>
      </w:r>
      <w:r w:rsidRPr="00B031CB">
        <w:rPr>
          <w:rFonts w:ascii="Times New Roman" w:eastAsia="Times New Roman" w:hAnsi="Times New Roman" w:cs="Times New Roman"/>
          <w:color w:val="000000"/>
          <w:sz w:val="24"/>
          <w:szCs w:val="24"/>
          <w:shd w:val="clear" w:color="auto" w:fill="FEFEFE"/>
          <w:lang w:val="bg-BG"/>
        </w:rPr>
        <w:t>Актовете и протоколите се изготвят въз основа на данни от строителните книжа, от други документи, изискващи се по съответния нормативен акт, от договорите, свързани с изпълнението на строежите, и от констатациите при задължителни проверки, огледи и измервания на място.</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 xml:space="preserve">(6) </w:t>
      </w:r>
      <w:r w:rsidRPr="00B031CB">
        <w:rPr>
          <w:rFonts w:ascii="Times New Roman" w:eastAsia="Times New Roman" w:hAnsi="Times New Roman" w:cs="Times New Roman"/>
          <w:color w:val="000000"/>
          <w:sz w:val="24"/>
          <w:szCs w:val="24"/>
          <w:lang w:val="bg-BG"/>
        </w:rPr>
        <w:t xml:space="preserve">При констатиране на несъществени недостатъци, които не възпрепятстват нормалният ход на изпълнение на договора, </w:t>
      </w:r>
      <w:r w:rsidRPr="00B031CB">
        <w:rPr>
          <w:rFonts w:ascii="Times New Roman" w:eastAsia="Times New Roman" w:hAnsi="Times New Roman" w:cs="Times New Roman"/>
          <w:b/>
          <w:bCs/>
          <w:color w:val="000000"/>
          <w:sz w:val="24"/>
          <w:szCs w:val="24"/>
          <w:lang w:val="bg-BG"/>
        </w:rPr>
        <w:t>ВЪЗЛОЖИТЕЛЯТ</w:t>
      </w:r>
      <w:r w:rsidRPr="00B031CB">
        <w:rPr>
          <w:rFonts w:ascii="Times New Roman" w:eastAsia="Times New Roman" w:hAnsi="Times New Roman" w:cs="Times New Roman"/>
          <w:color w:val="000000"/>
          <w:sz w:val="24"/>
          <w:szCs w:val="24"/>
          <w:lang w:val="bg-BG"/>
        </w:rPr>
        <w:t xml:space="preserve"> не може да откаже да приеме изпълненото. За тези недостатъци се съставят протоколи, в които се договарят сроковете, в които следва да бъдат отстранени от </w:t>
      </w:r>
      <w:r w:rsidRPr="00B031CB">
        <w:rPr>
          <w:rFonts w:ascii="Times New Roman" w:eastAsia="Times New Roman" w:hAnsi="Times New Roman" w:cs="Times New Roman"/>
          <w:b/>
          <w:bCs/>
          <w:color w:val="000000"/>
          <w:sz w:val="24"/>
          <w:szCs w:val="24"/>
          <w:lang w:val="bg-BG"/>
        </w:rPr>
        <w:t>ИЗПЪЛНИТЕЛЯ</w:t>
      </w:r>
      <w:r w:rsidRPr="00B031CB">
        <w:rPr>
          <w:rFonts w:ascii="Times New Roman" w:eastAsia="Times New Roman" w:hAnsi="Times New Roman" w:cs="Times New Roman"/>
          <w:color w:val="000000"/>
          <w:sz w:val="24"/>
          <w:szCs w:val="24"/>
          <w:lang w:val="bg-BG"/>
        </w:rPr>
        <w:t xml:space="preserve"> за негова сметка.</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(7) ИЗПЪЛНИТЕЛЯТ</w:t>
      </w:r>
      <w:r w:rsidRPr="00B031CB">
        <w:rPr>
          <w:rFonts w:ascii="Times New Roman" w:eastAsia="Times New Roman" w:hAnsi="Times New Roman" w:cs="Times New Roman"/>
          <w:color w:val="000000"/>
          <w:sz w:val="24"/>
          <w:szCs w:val="24"/>
          <w:lang w:val="bg-BG"/>
        </w:rPr>
        <w:t xml:space="preserve"> гарантира качеството на извършените строителни и монтажни работи и поема задължението да отстранява появилите се дефекти и недостатъци по време на гаранционния срок.</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(8)</w:t>
      </w:r>
      <w:r w:rsidRPr="00B031CB">
        <w:rPr>
          <w:rFonts w:ascii="Times New Roman" w:eastAsia="Times New Roman" w:hAnsi="Times New Roman" w:cs="Times New Roman"/>
          <w:color w:val="000000"/>
          <w:sz w:val="24"/>
          <w:szCs w:val="24"/>
          <w:lang w:val="bg-BG"/>
        </w:rPr>
        <w:t xml:space="preserve"> Страните уговарят гаранционни срокове за видовете строително-монтажни работи в размер съгласно минималните изисквания на Наредба № 2 от 31.07.2003 г. за въвеждане в експлоатация на строежите в Република България и минимални гаранционни срокове за изпълнени строителни и монтажни работи.</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(9)</w:t>
      </w:r>
      <w:r w:rsidRPr="00B031CB">
        <w:rPr>
          <w:rFonts w:ascii="Times New Roman" w:eastAsia="Times New Roman" w:hAnsi="Times New Roman" w:cs="Times New Roman"/>
          <w:color w:val="000000"/>
          <w:sz w:val="24"/>
          <w:szCs w:val="24"/>
          <w:lang w:val="bg-BG"/>
        </w:rPr>
        <w:t xml:space="preserve"> Гаранционният срок започва да тече от датата на </w:t>
      </w:r>
      <w:r w:rsidR="00143F09">
        <w:rPr>
          <w:rFonts w:ascii="Times New Roman" w:eastAsia="Times New Roman" w:hAnsi="Times New Roman" w:cs="Times New Roman"/>
          <w:color w:val="000000"/>
          <w:sz w:val="24"/>
          <w:szCs w:val="24"/>
          <w:lang w:val="bg-BG"/>
        </w:rPr>
        <w:t>регистриране на строежа</w:t>
      </w:r>
      <w:r w:rsidRPr="00B031CB">
        <w:rPr>
          <w:rFonts w:ascii="Times New Roman" w:eastAsia="Times New Roman" w:hAnsi="Times New Roman" w:cs="Times New Roman"/>
          <w:color w:val="000000"/>
          <w:sz w:val="24"/>
          <w:szCs w:val="24"/>
          <w:lang w:val="bg-BG"/>
        </w:rPr>
        <w:t>.</w:t>
      </w:r>
    </w:p>
    <w:p w:rsidR="002D5BCF" w:rsidRPr="00B031CB" w:rsidRDefault="003C15D0"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(10)</w:t>
      </w:r>
      <w:r w:rsidR="00A1288F" w:rsidRPr="00B031CB">
        <w:rPr>
          <w:rFonts w:ascii="Times New Roman" w:eastAsia="Times New Roman" w:hAnsi="Times New Roman" w:cs="Times New Roman"/>
          <w:b/>
          <w:bCs/>
          <w:color w:val="000000"/>
          <w:sz w:val="24"/>
          <w:szCs w:val="24"/>
          <w:lang w:val="bg-BG"/>
        </w:rPr>
        <w:t xml:space="preserve"> </w:t>
      </w:r>
      <w:r w:rsidR="002D5BCF" w:rsidRPr="00B031CB">
        <w:rPr>
          <w:rFonts w:ascii="Times New Roman" w:eastAsia="Times New Roman" w:hAnsi="Times New Roman" w:cs="Times New Roman"/>
          <w:b/>
          <w:bCs/>
          <w:color w:val="000000"/>
          <w:sz w:val="24"/>
          <w:szCs w:val="24"/>
          <w:lang w:val="bg-BG"/>
        </w:rPr>
        <w:t>ИЗПЪЛНИТЕЛЯТ</w:t>
      </w:r>
      <w:r w:rsidR="002D5BCF" w:rsidRPr="00B031CB">
        <w:rPr>
          <w:rFonts w:ascii="Times New Roman" w:eastAsia="Times New Roman" w:hAnsi="Times New Roman" w:cs="Times New Roman"/>
          <w:color w:val="000000"/>
          <w:sz w:val="24"/>
          <w:szCs w:val="24"/>
          <w:lang w:val="bg-BG"/>
        </w:rPr>
        <w:t xml:space="preserve"> се задължава да поправи всяка некачествено изпълнена работа, за която има надлежно съставен протокол за констатация, съгласно действащото законодателство, или констатирано договорно нарушение. </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(11)</w:t>
      </w:r>
      <w:r w:rsidRPr="00B031CB">
        <w:rPr>
          <w:rFonts w:ascii="Times New Roman" w:eastAsia="Times New Roman" w:hAnsi="Times New Roman" w:cs="Times New Roman"/>
          <w:color w:val="000000"/>
          <w:sz w:val="24"/>
          <w:szCs w:val="24"/>
          <w:lang w:val="bg-BG"/>
        </w:rPr>
        <w:t xml:space="preserve"> Проявените дефекти и недостатъци се констатират с протокол, подписан от представители на страните, в който се посочват и сроковете за отстраняването им.</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(12)</w:t>
      </w:r>
      <w:r w:rsidRPr="00B031CB">
        <w:rPr>
          <w:rFonts w:ascii="Times New Roman" w:eastAsia="Times New Roman" w:hAnsi="Times New Roman" w:cs="Times New Roman"/>
          <w:color w:val="000000"/>
          <w:sz w:val="24"/>
          <w:szCs w:val="24"/>
          <w:lang w:val="bg-BG"/>
        </w:rPr>
        <w:t xml:space="preserve"> Всички предписания и заповеди, свързани с изпълнението на СМР, издадени от оправомощените за това лица и специализираните контролни органи съгласно Закона за устройство на територията, се вписват в заповедната книга на Строежа, която се съхранява на строежа от </w:t>
      </w:r>
      <w:r w:rsidRPr="00B031CB">
        <w:rPr>
          <w:rFonts w:ascii="Times New Roman" w:eastAsia="Times New Roman" w:hAnsi="Times New Roman" w:cs="Times New Roman"/>
          <w:b/>
          <w:bCs/>
          <w:color w:val="000000"/>
          <w:sz w:val="24"/>
          <w:szCs w:val="24"/>
          <w:lang w:val="bg-BG"/>
        </w:rPr>
        <w:t>ИЗПЪЛНИТЕЛЯ</w:t>
      </w:r>
      <w:r w:rsidRPr="00B031CB">
        <w:rPr>
          <w:rFonts w:ascii="Times New Roman" w:eastAsia="Times New Roman" w:hAnsi="Times New Roman" w:cs="Times New Roman"/>
          <w:color w:val="000000"/>
          <w:sz w:val="24"/>
          <w:szCs w:val="24"/>
          <w:lang w:val="bg-BG"/>
        </w:rPr>
        <w:t xml:space="preserve">. Лицата, издали предписанията, респ. заповедите, задължително ги подписват и датират. </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lastRenderedPageBreak/>
        <w:t xml:space="preserve">(13) </w:t>
      </w:r>
      <w:r w:rsidRPr="00B031CB">
        <w:rPr>
          <w:rFonts w:ascii="Times New Roman" w:eastAsia="Times New Roman" w:hAnsi="Times New Roman" w:cs="Times New Roman"/>
          <w:color w:val="000000"/>
          <w:sz w:val="24"/>
          <w:szCs w:val="24"/>
          <w:lang w:val="bg-BG"/>
        </w:rPr>
        <w:t xml:space="preserve">Предписанията и заповедите, вписани в заповедната книга, са задължителни за </w:t>
      </w:r>
      <w:r w:rsidRPr="00B031CB">
        <w:rPr>
          <w:rFonts w:ascii="Times New Roman" w:eastAsia="Times New Roman" w:hAnsi="Times New Roman" w:cs="Times New Roman"/>
          <w:b/>
          <w:bCs/>
          <w:color w:val="000000"/>
          <w:sz w:val="24"/>
          <w:szCs w:val="24"/>
          <w:lang w:val="bg-BG"/>
        </w:rPr>
        <w:t>ИЗПЪЛНИТЕЛЯ</w:t>
      </w:r>
      <w:r w:rsidRPr="00B031CB">
        <w:rPr>
          <w:rFonts w:ascii="Times New Roman" w:eastAsia="Times New Roman" w:hAnsi="Times New Roman" w:cs="Times New Roman"/>
          <w:color w:val="000000"/>
          <w:sz w:val="24"/>
          <w:szCs w:val="24"/>
          <w:lang w:val="bg-BG"/>
        </w:rPr>
        <w:t xml:space="preserve">. </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 xml:space="preserve">(14) </w:t>
      </w:r>
      <w:r w:rsidRPr="00B031CB">
        <w:rPr>
          <w:rFonts w:ascii="Times New Roman" w:eastAsia="Times New Roman" w:hAnsi="Times New Roman" w:cs="Times New Roman"/>
          <w:color w:val="000000"/>
          <w:sz w:val="24"/>
          <w:szCs w:val="24"/>
          <w:lang w:val="bg-BG"/>
        </w:rPr>
        <w:t xml:space="preserve">Ако </w:t>
      </w:r>
      <w:r w:rsidRPr="00B031CB">
        <w:rPr>
          <w:rFonts w:ascii="Times New Roman" w:eastAsia="Times New Roman" w:hAnsi="Times New Roman" w:cs="Times New Roman"/>
          <w:b/>
          <w:bCs/>
          <w:color w:val="000000"/>
          <w:sz w:val="24"/>
          <w:szCs w:val="24"/>
          <w:lang w:val="bg-BG"/>
        </w:rPr>
        <w:t>ИЗПЪЛНИТЕЛЯТ</w:t>
      </w:r>
      <w:r w:rsidRPr="00B031CB">
        <w:rPr>
          <w:rFonts w:ascii="Times New Roman" w:eastAsia="Times New Roman" w:hAnsi="Times New Roman" w:cs="Times New Roman"/>
          <w:color w:val="000000"/>
          <w:sz w:val="24"/>
          <w:szCs w:val="24"/>
          <w:lang w:val="bg-BG"/>
        </w:rPr>
        <w:t xml:space="preserve"> не иска да изпълни предписание или заповед на </w:t>
      </w:r>
      <w:r w:rsidRPr="00B031CB">
        <w:rPr>
          <w:rFonts w:ascii="Times New Roman" w:eastAsia="Times New Roman" w:hAnsi="Times New Roman" w:cs="Times New Roman"/>
          <w:b/>
          <w:bCs/>
          <w:color w:val="000000"/>
          <w:sz w:val="24"/>
          <w:szCs w:val="24"/>
          <w:lang w:val="bg-BG"/>
        </w:rPr>
        <w:t>ВЪЗЛОЖИТЕЛЯ</w:t>
      </w:r>
      <w:r w:rsidR="000473CF">
        <w:rPr>
          <w:rFonts w:ascii="Times New Roman" w:eastAsia="Times New Roman" w:hAnsi="Times New Roman" w:cs="Times New Roman"/>
          <w:color w:val="000000"/>
          <w:sz w:val="24"/>
          <w:szCs w:val="24"/>
          <w:lang w:val="bg-BG"/>
        </w:rPr>
        <w:t xml:space="preserve"> </w:t>
      </w:r>
      <w:r w:rsidRPr="00B031CB">
        <w:rPr>
          <w:rFonts w:ascii="Times New Roman" w:eastAsia="Times New Roman" w:hAnsi="Times New Roman" w:cs="Times New Roman"/>
          <w:color w:val="000000"/>
          <w:sz w:val="24"/>
          <w:szCs w:val="24"/>
          <w:lang w:val="bg-BG"/>
        </w:rPr>
        <w:t>има право в 3-дневен срок от тяхното издаване да впише мотивиран отказ в заповедната книга.</w:t>
      </w:r>
    </w:p>
    <w:p w:rsidR="002D5BCF" w:rsidRPr="00BC0E71" w:rsidRDefault="002D5BCF" w:rsidP="00B031CB">
      <w:pPr>
        <w:shd w:val="clear" w:color="auto" w:fill="FFFFFF" w:themeFill="background1"/>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 xml:space="preserve">(15) </w:t>
      </w:r>
      <w:r w:rsidRPr="00B031CB">
        <w:rPr>
          <w:rFonts w:ascii="Times New Roman" w:eastAsia="Times New Roman" w:hAnsi="Times New Roman" w:cs="Times New Roman"/>
          <w:color w:val="000000"/>
          <w:sz w:val="24"/>
          <w:szCs w:val="24"/>
          <w:lang w:val="bg-BG"/>
        </w:rPr>
        <w:t xml:space="preserve">В случай, че в 7-дневен срок от вписване на мотивирания отказ </w:t>
      </w:r>
      <w:r w:rsidRPr="00B031CB">
        <w:rPr>
          <w:rFonts w:ascii="Times New Roman" w:eastAsia="Times New Roman" w:hAnsi="Times New Roman" w:cs="Times New Roman"/>
          <w:b/>
          <w:bCs/>
          <w:color w:val="000000"/>
          <w:sz w:val="24"/>
          <w:szCs w:val="24"/>
          <w:lang w:val="bg-BG"/>
        </w:rPr>
        <w:t>ВЪЗЛОЖИТЕЛЯТ</w:t>
      </w:r>
      <w:r w:rsidRPr="00B031CB">
        <w:rPr>
          <w:rFonts w:ascii="Times New Roman" w:eastAsia="Times New Roman" w:hAnsi="Times New Roman" w:cs="Times New Roman"/>
          <w:color w:val="000000"/>
          <w:sz w:val="24"/>
          <w:szCs w:val="24"/>
          <w:lang w:val="bg-BG"/>
        </w:rPr>
        <w:t xml:space="preserve"> писмено не отмени предписанието или заповедта си, то </w:t>
      </w:r>
      <w:r w:rsidRPr="00B031CB">
        <w:rPr>
          <w:rFonts w:ascii="Times New Roman" w:eastAsia="Times New Roman" w:hAnsi="Times New Roman" w:cs="Times New Roman"/>
          <w:b/>
          <w:bCs/>
          <w:color w:val="000000"/>
          <w:sz w:val="24"/>
          <w:szCs w:val="24"/>
          <w:lang w:val="bg-BG"/>
        </w:rPr>
        <w:t>ИЗПЪЛНИТЕЛЯТ</w:t>
      </w:r>
      <w:r w:rsidRPr="00B031CB">
        <w:rPr>
          <w:rFonts w:ascii="Times New Roman" w:eastAsia="Times New Roman" w:hAnsi="Times New Roman" w:cs="Times New Roman"/>
          <w:color w:val="000000"/>
          <w:sz w:val="24"/>
          <w:szCs w:val="24"/>
          <w:lang w:val="bg-BG"/>
        </w:rPr>
        <w:t xml:space="preserve"> в 3-дневен срок може да направи възражение пред органите на ДНСК, като до произнасянето им </w:t>
      </w:r>
      <w:r w:rsidRPr="00BC0E71">
        <w:rPr>
          <w:rFonts w:ascii="Times New Roman" w:eastAsia="Times New Roman" w:hAnsi="Times New Roman" w:cs="Times New Roman"/>
          <w:color w:val="000000"/>
          <w:sz w:val="24"/>
          <w:szCs w:val="24"/>
          <w:lang w:val="bg-BG"/>
        </w:rPr>
        <w:t xml:space="preserve">строителството се спира. След проверка органите на ДНСК издават задължителни указания, свързани с изпълнението на СМР по договора. </w:t>
      </w:r>
    </w:p>
    <w:p w:rsidR="002D5BCF" w:rsidRPr="00BC0E71" w:rsidRDefault="002D5BCF" w:rsidP="00B031CB">
      <w:pPr>
        <w:shd w:val="clear" w:color="auto" w:fill="FFFFFF" w:themeFill="background1"/>
        <w:spacing w:after="96" w:line="240" w:lineRule="auto"/>
        <w:ind w:firstLine="567"/>
        <w:jc w:val="both"/>
        <w:rPr>
          <w:rFonts w:ascii="Times New Roman" w:eastAsia="Times New Roman" w:hAnsi="Times New Roman" w:cs="Times New Roman"/>
          <w:sz w:val="24"/>
          <w:szCs w:val="24"/>
          <w:lang w:val="bg-BG"/>
        </w:rPr>
      </w:pPr>
      <w:r w:rsidRPr="00BC0E71">
        <w:rPr>
          <w:rFonts w:ascii="Times New Roman" w:eastAsia="Times New Roman" w:hAnsi="Times New Roman" w:cs="Times New Roman"/>
          <w:b/>
          <w:bCs/>
          <w:color w:val="000000"/>
          <w:sz w:val="24"/>
          <w:szCs w:val="24"/>
          <w:lang w:val="bg-BG"/>
        </w:rPr>
        <w:t xml:space="preserve">(16) </w:t>
      </w:r>
      <w:r w:rsidRPr="00BC0E71">
        <w:rPr>
          <w:rFonts w:ascii="Times New Roman" w:eastAsia="Times New Roman" w:hAnsi="Times New Roman" w:cs="Times New Roman"/>
          <w:color w:val="000000"/>
          <w:sz w:val="24"/>
          <w:szCs w:val="24"/>
          <w:lang w:val="bg-BG"/>
        </w:rPr>
        <w:t>При установени по време на строителството разлики в предвидените количества и/или видове СМР, вследствие направени точни измервания на мястото на изпълнение, е допустимо замяна в количествена сметка (КС) / количествено-стойностната сметка (КСС) при спазване на следните условия:</w:t>
      </w:r>
    </w:p>
    <w:p w:rsidR="002D5BCF" w:rsidRPr="00BC0E71" w:rsidRDefault="002D5BCF" w:rsidP="00B031CB">
      <w:pPr>
        <w:shd w:val="clear" w:color="auto" w:fill="FFFFFF" w:themeFill="background1"/>
        <w:spacing w:after="96" w:line="240" w:lineRule="auto"/>
        <w:ind w:firstLine="567"/>
        <w:jc w:val="both"/>
        <w:rPr>
          <w:rFonts w:ascii="Times New Roman" w:eastAsia="Times New Roman" w:hAnsi="Times New Roman" w:cs="Times New Roman"/>
          <w:sz w:val="24"/>
          <w:szCs w:val="24"/>
          <w:lang w:val="bg-BG"/>
        </w:rPr>
      </w:pPr>
      <w:r w:rsidRPr="00BC0E71">
        <w:rPr>
          <w:rFonts w:ascii="Times New Roman" w:eastAsia="Times New Roman" w:hAnsi="Times New Roman" w:cs="Times New Roman"/>
          <w:color w:val="000000"/>
          <w:sz w:val="24"/>
          <w:szCs w:val="24"/>
          <w:lang w:val="bg-BG"/>
        </w:rPr>
        <w:t>1. Наличие на предварително одобрение от Възложителя за необходимостта от извършване на промени.</w:t>
      </w:r>
    </w:p>
    <w:p w:rsidR="002D5BCF" w:rsidRPr="00BC0E71" w:rsidRDefault="002D5BCF" w:rsidP="00B031CB">
      <w:pPr>
        <w:shd w:val="clear" w:color="auto" w:fill="FFFFFF" w:themeFill="background1"/>
        <w:spacing w:after="96" w:line="240" w:lineRule="auto"/>
        <w:ind w:firstLine="567"/>
        <w:jc w:val="both"/>
        <w:rPr>
          <w:rFonts w:ascii="Times New Roman" w:eastAsia="Times New Roman" w:hAnsi="Times New Roman" w:cs="Times New Roman"/>
          <w:sz w:val="24"/>
          <w:szCs w:val="24"/>
          <w:lang w:val="bg-BG"/>
        </w:rPr>
      </w:pPr>
      <w:r w:rsidRPr="00BC0E71">
        <w:rPr>
          <w:rFonts w:ascii="Times New Roman" w:eastAsia="Times New Roman" w:hAnsi="Times New Roman" w:cs="Times New Roman"/>
          <w:color w:val="000000"/>
          <w:sz w:val="24"/>
          <w:szCs w:val="24"/>
          <w:lang w:val="bg-BG"/>
        </w:rPr>
        <w:t>2. Искане за плащане за тези промени може да бъде направено единствено след приключване на СМР на обекта.</w:t>
      </w:r>
    </w:p>
    <w:p w:rsidR="002D5BCF" w:rsidRPr="00BC0E71" w:rsidRDefault="002D5BCF" w:rsidP="00B031CB">
      <w:pPr>
        <w:shd w:val="clear" w:color="auto" w:fill="FFFFFF" w:themeFill="background1"/>
        <w:spacing w:after="96" w:line="240" w:lineRule="auto"/>
        <w:ind w:firstLine="567"/>
        <w:jc w:val="both"/>
        <w:rPr>
          <w:rFonts w:ascii="Times New Roman" w:eastAsia="Times New Roman" w:hAnsi="Times New Roman" w:cs="Times New Roman"/>
          <w:color w:val="000000" w:themeColor="text1"/>
          <w:sz w:val="24"/>
          <w:szCs w:val="24"/>
          <w:lang w:val="bg-BG"/>
        </w:rPr>
      </w:pPr>
      <w:r w:rsidRPr="00BC0E71">
        <w:rPr>
          <w:rFonts w:ascii="Times New Roman" w:eastAsia="Times New Roman" w:hAnsi="Times New Roman" w:cs="Times New Roman"/>
          <w:color w:val="000000"/>
          <w:sz w:val="24"/>
          <w:szCs w:val="24"/>
          <w:lang w:val="bg-BG"/>
        </w:rPr>
        <w:t xml:space="preserve">3. </w:t>
      </w:r>
      <w:r w:rsidRPr="00BC0E71">
        <w:rPr>
          <w:rFonts w:ascii="Times New Roman" w:eastAsia="Times New Roman" w:hAnsi="Times New Roman" w:cs="Times New Roman"/>
          <w:color w:val="000000" w:themeColor="text1"/>
          <w:sz w:val="24"/>
          <w:szCs w:val="24"/>
          <w:lang w:val="bg-BG"/>
        </w:rPr>
        <w:t xml:space="preserve">Изпълнителят задължително представя към искането за плащане документи, подкрепящи исканите промени – </w:t>
      </w:r>
      <w:proofErr w:type="spellStart"/>
      <w:r w:rsidRPr="00BC0E71">
        <w:rPr>
          <w:rFonts w:ascii="Times New Roman" w:eastAsia="Times New Roman" w:hAnsi="Times New Roman" w:cs="Times New Roman"/>
          <w:color w:val="000000" w:themeColor="text1"/>
          <w:sz w:val="24"/>
          <w:szCs w:val="24"/>
          <w:lang w:val="bg-BG"/>
        </w:rPr>
        <w:t>заменителна</w:t>
      </w:r>
      <w:proofErr w:type="spellEnd"/>
      <w:r w:rsidRPr="00BC0E71">
        <w:rPr>
          <w:rFonts w:ascii="Times New Roman" w:eastAsia="Times New Roman" w:hAnsi="Times New Roman" w:cs="Times New Roman"/>
          <w:color w:val="000000" w:themeColor="text1"/>
          <w:sz w:val="24"/>
          <w:szCs w:val="24"/>
          <w:lang w:val="bg-BG"/>
        </w:rPr>
        <w:t xml:space="preserve"> таблица, констативни протоколи, становища на компетентни органи, заповедна книга, актове за приемане на СМР и др.</w:t>
      </w:r>
    </w:p>
    <w:p w:rsidR="002D5BCF" w:rsidRPr="00BC0E71" w:rsidRDefault="00EF5B64" w:rsidP="00B031CB">
      <w:pPr>
        <w:shd w:val="clear" w:color="auto" w:fill="FFFFFF" w:themeFill="background1"/>
        <w:spacing w:after="96" w:line="240" w:lineRule="auto"/>
        <w:ind w:firstLine="567"/>
        <w:jc w:val="both"/>
        <w:rPr>
          <w:rFonts w:ascii="Times New Roman" w:eastAsia="Times New Roman" w:hAnsi="Times New Roman" w:cs="Times New Roman"/>
          <w:color w:val="000000" w:themeColor="text1"/>
          <w:sz w:val="24"/>
          <w:szCs w:val="24"/>
          <w:lang w:val="bg-BG"/>
        </w:rPr>
      </w:pPr>
      <w:r w:rsidRPr="00BC0E71">
        <w:rPr>
          <w:rFonts w:ascii="Times New Roman" w:eastAsia="Times New Roman" w:hAnsi="Times New Roman" w:cs="Times New Roman"/>
          <w:color w:val="000000" w:themeColor="text1"/>
          <w:sz w:val="24"/>
          <w:szCs w:val="24"/>
          <w:lang w:val="bg-BG"/>
        </w:rPr>
        <w:t>4</w:t>
      </w:r>
      <w:r w:rsidR="002D5BCF" w:rsidRPr="00BC0E71">
        <w:rPr>
          <w:rFonts w:ascii="Times New Roman" w:eastAsia="Times New Roman" w:hAnsi="Times New Roman" w:cs="Times New Roman"/>
          <w:color w:val="000000" w:themeColor="text1"/>
          <w:sz w:val="24"/>
          <w:szCs w:val="24"/>
          <w:lang w:val="bg-BG"/>
        </w:rPr>
        <w:t>. След направената промяна общата стойност на КСС към договора за строителство не се увеличава.</w:t>
      </w:r>
    </w:p>
    <w:p w:rsidR="002D5BCF" w:rsidRPr="00BC0E71" w:rsidRDefault="002D5BCF" w:rsidP="00B031CB">
      <w:pPr>
        <w:shd w:val="clear" w:color="auto" w:fill="FFFFFF" w:themeFill="background1"/>
        <w:spacing w:after="96" w:line="240" w:lineRule="auto"/>
        <w:ind w:firstLine="567"/>
        <w:jc w:val="both"/>
        <w:rPr>
          <w:rFonts w:ascii="Times New Roman" w:eastAsia="Times New Roman" w:hAnsi="Times New Roman" w:cs="Times New Roman"/>
          <w:color w:val="000000" w:themeColor="text1"/>
          <w:sz w:val="24"/>
          <w:szCs w:val="24"/>
          <w:lang w:val="bg-BG"/>
        </w:rPr>
      </w:pPr>
      <w:r w:rsidRPr="00BC0E71">
        <w:rPr>
          <w:rFonts w:ascii="Times New Roman" w:eastAsia="Times New Roman" w:hAnsi="Times New Roman" w:cs="Times New Roman"/>
          <w:b/>
          <w:bCs/>
          <w:color w:val="000000" w:themeColor="text1"/>
          <w:sz w:val="24"/>
          <w:szCs w:val="24"/>
          <w:lang w:val="bg-BG"/>
        </w:rPr>
        <w:t>(17)</w:t>
      </w:r>
      <w:r w:rsidRPr="00BC0E71">
        <w:rPr>
          <w:rFonts w:ascii="Times New Roman" w:eastAsia="Times New Roman" w:hAnsi="Times New Roman" w:cs="Times New Roman"/>
          <w:color w:val="000000" w:themeColor="text1"/>
          <w:sz w:val="24"/>
          <w:szCs w:val="24"/>
          <w:lang w:val="bg-BG"/>
        </w:rPr>
        <w:t xml:space="preserve"> В случай че се налага промяна/замяна на определен вид материал в конкретна позиция от КСС, то такава промяна/замяна е допустима, само в случай че качеството/техническите характеристики на новия вид материал са по-добри, а единичната цена за съответната позиция остава същата или е по-ниска, от съответната цена по договора с Изпълнителя. При искане за възстановяване на средства за тази промяна, Изпълнителят задължително представя копие на документи, подкрепящи исканите промени – </w:t>
      </w:r>
      <w:proofErr w:type="spellStart"/>
      <w:r w:rsidRPr="00BC0E71">
        <w:rPr>
          <w:rFonts w:ascii="Times New Roman" w:eastAsia="Times New Roman" w:hAnsi="Times New Roman" w:cs="Times New Roman"/>
          <w:color w:val="000000" w:themeColor="text1"/>
          <w:sz w:val="24"/>
          <w:szCs w:val="24"/>
          <w:lang w:val="bg-BG"/>
        </w:rPr>
        <w:t>заменителна</w:t>
      </w:r>
      <w:proofErr w:type="spellEnd"/>
      <w:r w:rsidRPr="00BC0E71">
        <w:rPr>
          <w:rFonts w:ascii="Times New Roman" w:eastAsia="Times New Roman" w:hAnsi="Times New Roman" w:cs="Times New Roman"/>
          <w:color w:val="000000" w:themeColor="text1"/>
          <w:sz w:val="24"/>
          <w:szCs w:val="24"/>
          <w:lang w:val="bg-BG"/>
        </w:rPr>
        <w:t xml:space="preserve"> таблица, констативни протоколи, становища на компетентни органи, заповедна книга, актове за приемане на СМР с отразена извършената промяна/замяна на материала, анализи на единичните цени на СМР и др. </w:t>
      </w:r>
    </w:p>
    <w:p w:rsidR="002D5BCF" w:rsidRPr="00BC0E71" w:rsidRDefault="002D5BCF"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Cs/>
          <w:color w:val="000000"/>
          <w:sz w:val="24"/>
          <w:szCs w:val="24"/>
          <w:lang w:val="bg-BG"/>
        </w:rPr>
      </w:pPr>
    </w:p>
    <w:p w:rsidR="008F09FB" w:rsidRPr="00BC0E71"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roofErr w:type="gramStart"/>
      <w:r w:rsidRPr="00BC0E71">
        <w:rPr>
          <w:rFonts w:ascii="Times New Roman" w:eastAsia="Times New Roman" w:hAnsi="Times New Roman" w:cs="Times New Roman"/>
          <w:b/>
          <w:bCs/>
          <w:color w:val="000000"/>
          <w:sz w:val="24"/>
          <w:szCs w:val="24"/>
        </w:rPr>
        <w:t>VII</w:t>
      </w:r>
      <w:r w:rsidRPr="00BC0E71">
        <w:rPr>
          <w:rFonts w:ascii="Times New Roman" w:eastAsia="Times New Roman" w:hAnsi="Times New Roman" w:cs="Times New Roman"/>
          <w:b/>
          <w:bCs/>
          <w:color w:val="000000"/>
          <w:sz w:val="24"/>
          <w:szCs w:val="24"/>
          <w:lang w:val="bg-BG"/>
        </w:rPr>
        <w:t>. ГАРАНЦИЯ ЗА ИЗПЪЛНЕНИЕ НА ДОГОВОРА</w:t>
      </w:r>
      <w:r w:rsidR="00466B85">
        <w:rPr>
          <w:rFonts w:ascii="Times New Roman" w:eastAsia="Times New Roman" w:hAnsi="Times New Roman" w:cs="Times New Roman"/>
          <w:b/>
          <w:bCs/>
          <w:color w:val="000000"/>
          <w:sz w:val="24"/>
          <w:szCs w:val="24"/>
          <w:lang w:val="bg-BG"/>
        </w:rPr>
        <w:t>.</w:t>
      </w:r>
      <w:proofErr w:type="gramEnd"/>
      <w:r w:rsidR="00466B85" w:rsidRPr="00466B85">
        <w:rPr>
          <w:rFonts w:ascii="Times New Roman" w:eastAsia="Times New Roman" w:hAnsi="Times New Roman" w:cs="Times New Roman"/>
          <w:b/>
          <w:bCs/>
          <w:color w:val="000000"/>
          <w:sz w:val="24"/>
          <w:szCs w:val="26"/>
          <w:lang w:val="bg-BG"/>
        </w:rPr>
        <w:t xml:space="preserve"> </w:t>
      </w:r>
    </w:p>
    <w:p w:rsidR="008F09FB" w:rsidRPr="00BC0E71" w:rsidRDefault="008F09FB" w:rsidP="00B33100">
      <w:pPr>
        <w:shd w:val="clear" w:color="auto" w:fill="FFFFFF"/>
        <w:tabs>
          <w:tab w:val="left" w:pos="3119"/>
        </w:tabs>
        <w:autoSpaceDE w:val="0"/>
        <w:autoSpaceDN w:val="0"/>
        <w:adjustRightInd w:val="0"/>
        <w:spacing w:after="0" w:line="240" w:lineRule="auto"/>
        <w:ind w:firstLine="567"/>
        <w:jc w:val="center"/>
        <w:rPr>
          <w:rFonts w:ascii="Times New Roman" w:eastAsia="Times New Roman" w:hAnsi="Times New Roman" w:cs="Times New Roman"/>
          <w:b/>
          <w:bCs/>
          <w:color w:val="000000" w:themeColor="text1"/>
          <w:sz w:val="24"/>
          <w:szCs w:val="24"/>
          <w:lang w:val="bg-BG"/>
        </w:rPr>
      </w:pPr>
    </w:p>
    <w:p w:rsidR="008F09FB" w:rsidRPr="00BC0E71" w:rsidRDefault="008F09FB" w:rsidP="00B33100">
      <w:pPr>
        <w:shd w:val="clear" w:color="auto" w:fill="FFFFFF"/>
        <w:tabs>
          <w:tab w:val="left" w:pos="3119"/>
        </w:tabs>
        <w:autoSpaceDE w:val="0"/>
        <w:autoSpaceDN w:val="0"/>
        <w:adjustRightInd w:val="0"/>
        <w:spacing w:after="0" w:line="240" w:lineRule="auto"/>
        <w:ind w:firstLine="567"/>
        <w:jc w:val="both"/>
        <w:rPr>
          <w:rFonts w:ascii="Times New Roman" w:eastAsia="Times New Roman" w:hAnsi="Times New Roman" w:cs="Times New Roman"/>
          <w:bCs/>
          <w:color w:val="000000" w:themeColor="text1"/>
          <w:sz w:val="24"/>
          <w:szCs w:val="24"/>
          <w:lang w:val="bg-BG"/>
        </w:rPr>
      </w:pPr>
      <w:r w:rsidRPr="00BC0E71">
        <w:rPr>
          <w:rFonts w:ascii="Times New Roman" w:eastAsia="Times New Roman" w:hAnsi="Times New Roman" w:cs="Times New Roman"/>
          <w:b/>
          <w:bCs/>
          <w:color w:val="000000" w:themeColor="text1"/>
          <w:sz w:val="24"/>
          <w:szCs w:val="24"/>
          <w:lang w:val="bg-BG"/>
        </w:rPr>
        <w:t>Чл. 1</w:t>
      </w:r>
      <w:r w:rsidR="0046649F" w:rsidRPr="00BC0E71">
        <w:rPr>
          <w:rFonts w:ascii="Times New Roman" w:eastAsia="Times New Roman" w:hAnsi="Times New Roman" w:cs="Times New Roman"/>
          <w:b/>
          <w:bCs/>
          <w:color w:val="000000" w:themeColor="text1"/>
          <w:sz w:val="24"/>
          <w:szCs w:val="24"/>
          <w:lang w:val="bg-BG"/>
        </w:rPr>
        <w:t>0</w:t>
      </w:r>
      <w:r w:rsidRPr="00BC0E71">
        <w:rPr>
          <w:rFonts w:ascii="Times New Roman" w:eastAsia="Times New Roman" w:hAnsi="Times New Roman" w:cs="Times New Roman"/>
          <w:b/>
          <w:bCs/>
          <w:color w:val="000000" w:themeColor="text1"/>
          <w:sz w:val="24"/>
          <w:szCs w:val="24"/>
          <w:lang w:val="bg-BG"/>
        </w:rPr>
        <w:t>. (1)</w:t>
      </w:r>
      <w:r w:rsidRPr="00BC0E71">
        <w:rPr>
          <w:rFonts w:ascii="Times New Roman" w:eastAsia="Times New Roman" w:hAnsi="Times New Roman" w:cs="Times New Roman"/>
          <w:bCs/>
          <w:color w:val="000000" w:themeColor="text1"/>
          <w:sz w:val="24"/>
          <w:szCs w:val="24"/>
          <w:lang w:val="bg-BG"/>
        </w:rPr>
        <w:t xml:space="preserve"> За обезпечаване изпълнението на настоящия договор, при подписването му, ИЗПЪЛНИТЕЛЯТ следва да представи документ за внесена гаранция за изпълнение на задълженията си по него. Гаранцията се представя, в съответствие с документацията за участие, в една от следните форми:</w:t>
      </w:r>
    </w:p>
    <w:p w:rsidR="008F09FB" w:rsidRPr="00BC0E71" w:rsidRDefault="008F09FB" w:rsidP="00B33100">
      <w:pPr>
        <w:shd w:val="clear" w:color="auto" w:fill="FFFFFF"/>
        <w:tabs>
          <w:tab w:val="left" w:pos="3119"/>
        </w:tabs>
        <w:autoSpaceDE w:val="0"/>
        <w:autoSpaceDN w:val="0"/>
        <w:adjustRightInd w:val="0"/>
        <w:spacing w:after="0" w:line="240" w:lineRule="auto"/>
        <w:ind w:firstLine="567"/>
        <w:jc w:val="both"/>
        <w:rPr>
          <w:rFonts w:ascii="Times New Roman" w:eastAsia="Times New Roman" w:hAnsi="Times New Roman" w:cs="Times New Roman"/>
          <w:bCs/>
          <w:color w:val="000000" w:themeColor="text1"/>
          <w:sz w:val="24"/>
          <w:szCs w:val="24"/>
          <w:lang w:val="bg-BG"/>
        </w:rPr>
      </w:pPr>
      <w:r w:rsidRPr="00BC0E71">
        <w:rPr>
          <w:rFonts w:ascii="Times New Roman" w:eastAsia="Times New Roman" w:hAnsi="Times New Roman" w:cs="Times New Roman"/>
          <w:bCs/>
          <w:color w:val="000000" w:themeColor="text1"/>
          <w:sz w:val="24"/>
          <w:szCs w:val="24"/>
          <w:lang w:val="bg-BG"/>
        </w:rPr>
        <w:t xml:space="preserve">1. Депозит на парична сума в лева в размер на </w:t>
      </w:r>
      <w:r w:rsidR="00287694" w:rsidRPr="00BC0E71">
        <w:rPr>
          <w:rFonts w:ascii="Times New Roman" w:eastAsia="Times New Roman" w:hAnsi="Times New Roman" w:cs="Times New Roman"/>
          <w:bCs/>
          <w:color w:val="000000" w:themeColor="text1"/>
          <w:sz w:val="24"/>
          <w:szCs w:val="24"/>
          <w:lang w:val="bg-BG"/>
        </w:rPr>
        <w:t>1</w:t>
      </w:r>
      <w:r w:rsidRPr="00BC0E71">
        <w:rPr>
          <w:rFonts w:ascii="Times New Roman" w:eastAsia="Times New Roman" w:hAnsi="Times New Roman" w:cs="Times New Roman"/>
          <w:bCs/>
          <w:color w:val="000000" w:themeColor="text1"/>
          <w:sz w:val="24"/>
          <w:szCs w:val="24"/>
          <w:lang w:val="bg-BG"/>
        </w:rPr>
        <w:t xml:space="preserve"> % от общата стойност на договора без ДДС по банкова сметка на ВЪЗЛОЖИТЕЛЯ, както следва:</w:t>
      </w:r>
    </w:p>
    <w:p w:rsidR="009556E2" w:rsidRPr="009556E2" w:rsidRDefault="009556E2" w:rsidP="009556E2">
      <w:pPr>
        <w:pStyle w:val="ae"/>
        <w:numPr>
          <w:ilvl w:val="0"/>
          <w:numId w:val="2"/>
        </w:numPr>
        <w:autoSpaceDE w:val="0"/>
        <w:autoSpaceDN w:val="0"/>
        <w:adjustRightInd w:val="0"/>
        <w:spacing w:after="0" w:line="240" w:lineRule="auto"/>
        <w:jc w:val="both"/>
        <w:rPr>
          <w:rFonts w:ascii="Times New Roman" w:eastAsia="Calibri" w:hAnsi="Times New Roman" w:cs="Times New Roman"/>
          <w:color w:val="000000"/>
          <w:sz w:val="24"/>
          <w:szCs w:val="24"/>
        </w:rPr>
      </w:pPr>
      <w:proofErr w:type="spellStart"/>
      <w:r w:rsidRPr="009556E2">
        <w:rPr>
          <w:rFonts w:ascii="Times New Roman" w:eastAsia="Calibri" w:hAnsi="Times New Roman" w:cs="Times New Roman"/>
          <w:b/>
          <w:bCs/>
          <w:color w:val="000000"/>
          <w:sz w:val="24"/>
          <w:szCs w:val="24"/>
        </w:rPr>
        <w:t>Банка</w:t>
      </w:r>
      <w:proofErr w:type="spellEnd"/>
      <w:r w:rsidRPr="009556E2">
        <w:rPr>
          <w:rFonts w:ascii="Times New Roman" w:eastAsia="Calibri" w:hAnsi="Times New Roman" w:cs="Times New Roman"/>
          <w:b/>
          <w:bCs/>
          <w:color w:val="000000"/>
          <w:sz w:val="24"/>
          <w:szCs w:val="24"/>
        </w:rPr>
        <w:t xml:space="preserve">: </w:t>
      </w:r>
      <w:r w:rsidRPr="009556E2">
        <w:rPr>
          <w:rFonts w:ascii="Times New Roman" w:eastAsia="Times New Roman" w:hAnsi="Times New Roman" w:cs="Times New Roman"/>
          <w:sz w:val="24"/>
          <w:szCs w:val="24"/>
          <w:lang w:bidi="en-US"/>
        </w:rPr>
        <w:t>ТБ "</w:t>
      </w:r>
      <w:proofErr w:type="spellStart"/>
      <w:r w:rsidRPr="009556E2">
        <w:rPr>
          <w:rFonts w:ascii="Times New Roman" w:eastAsia="Times New Roman" w:hAnsi="Times New Roman" w:cs="Times New Roman"/>
          <w:sz w:val="24"/>
          <w:szCs w:val="24"/>
          <w:lang w:bidi="en-US"/>
        </w:rPr>
        <w:t>Инвестбанк</w:t>
      </w:r>
      <w:proofErr w:type="spellEnd"/>
      <w:r w:rsidRPr="009556E2">
        <w:rPr>
          <w:rFonts w:ascii="Times New Roman" w:eastAsia="Times New Roman" w:hAnsi="Times New Roman" w:cs="Times New Roman"/>
          <w:sz w:val="24"/>
          <w:szCs w:val="24"/>
          <w:lang w:bidi="en-US"/>
        </w:rPr>
        <w:t>"</w:t>
      </w:r>
      <w:r w:rsidRPr="009556E2">
        <w:rPr>
          <w:rFonts w:ascii="Times New Roman" w:eastAsia="Times New Roman" w:hAnsi="Times New Roman" w:cs="Times New Roman"/>
          <w:sz w:val="24"/>
          <w:szCs w:val="24"/>
          <w:lang w:val="bg-BG" w:bidi="en-US"/>
        </w:rPr>
        <w:t xml:space="preserve"> </w:t>
      </w:r>
      <w:r w:rsidRPr="009556E2">
        <w:rPr>
          <w:rFonts w:ascii="Times New Roman" w:eastAsia="Times New Roman" w:hAnsi="Times New Roman" w:cs="Times New Roman"/>
          <w:sz w:val="24"/>
          <w:szCs w:val="24"/>
          <w:lang w:bidi="en-US"/>
        </w:rPr>
        <w:t xml:space="preserve">АД, </w:t>
      </w:r>
      <w:proofErr w:type="spellStart"/>
      <w:r w:rsidRPr="009556E2">
        <w:rPr>
          <w:rFonts w:ascii="Times New Roman" w:eastAsia="Times New Roman" w:hAnsi="Times New Roman" w:cs="Times New Roman"/>
          <w:sz w:val="24"/>
          <w:szCs w:val="24"/>
          <w:lang w:bidi="en-US"/>
        </w:rPr>
        <w:t>клон</w:t>
      </w:r>
      <w:proofErr w:type="spellEnd"/>
      <w:r w:rsidRPr="009556E2">
        <w:rPr>
          <w:rFonts w:ascii="Times New Roman" w:eastAsia="Times New Roman" w:hAnsi="Times New Roman" w:cs="Times New Roman"/>
          <w:sz w:val="24"/>
          <w:szCs w:val="24"/>
          <w:lang w:bidi="en-US"/>
        </w:rPr>
        <w:t xml:space="preserve"> </w:t>
      </w:r>
      <w:proofErr w:type="spellStart"/>
      <w:r w:rsidRPr="009556E2">
        <w:rPr>
          <w:rFonts w:ascii="Times New Roman" w:eastAsia="Times New Roman" w:hAnsi="Times New Roman" w:cs="Times New Roman"/>
          <w:sz w:val="24"/>
          <w:szCs w:val="24"/>
          <w:lang w:bidi="en-US"/>
        </w:rPr>
        <w:t>Смолян</w:t>
      </w:r>
      <w:proofErr w:type="spellEnd"/>
      <w:r w:rsidRPr="009556E2">
        <w:rPr>
          <w:rFonts w:ascii="Times New Roman" w:eastAsia="Times New Roman" w:hAnsi="Times New Roman" w:cs="Times New Roman"/>
          <w:sz w:val="24"/>
          <w:szCs w:val="24"/>
          <w:lang w:bidi="en-US"/>
        </w:rPr>
        <w:t xml:space="preserve">, </w:t>
      </w:r>
      <w:proofErr w:type="spellStart"/>
      <w:r w:rsidRPr="009556E2">
        <w:rPr>
          <w:rFonts w:ascii="Times New Roman" w:eastAsia="Times New Roman" w:hAnsi="Times New Roman" w:cs="Times New Roman"/>
          <w:sz w:val="24"/>
          <w:szCs w:val="24"/>
          <w:lang w:bidi="en-US"/>
        </w:rPr>
        <w:t>офис</w:t>
      </w:r>
      <w:proofErr w:type="spellEnd"/>
      <w:r w:rsidRPr="009556E2">
        <w:rPr>
          <w:rFonts w:ascii="Times New Roman" w:eastAsia="Times New Roman" w:hAnsi="Times New Roman" w:cs="Times New Roman"/>
          <w:sz w:val="24"/>
          <w:szCs w:val="24"/>
          <w:lang w:bidi="en-US"/>
        </w:rPr>
        <w:t xml:space="preserve"> </w:t>
      </w:r>
      <w:proofErr w:type="spellStart"/>
      <w:r w:rsidRPr="009556E2">
        <w:rPr>
          <w:rFonts w:ascii="Times New Roman" w:eastAsia="Times New Roman" w:hAnsi="Times New Roman" w:cs="Times New Roman"/>
          <w:sz w:val="24"/>
          <w:szCs w:val="24"/>
          <w:lang w:bidi="en-US"/>
        </w:rPr>
        <w:t>Рудозем</w:t>
      </w:r>
      <w:proofErr w:type="spellEnd"/>
    </w:p>
    <w:p w:rsidR="009556E2" w:rsidRPr="009556E2" w:rsidRDefault="009556E2" w:rsidP="009556E2">
      <w:pPr>
        <w:pStyle w:val="ae"/>
        <w:numPr>
          <w:ilvl w:val="0"/>
          <w:numId w:val="2"/>
        </w:numPr>
        <w:autoSpaceDE w:val="0"/>
        <w:autoSpaceDN w:val="0"/>
        <w:adjustRightInd w:val="0"/>
        <w:spacing w:after="0" w:line="240" w:lineRule="auto"/>
        <w:rPr>
          <w:rFonts w:ascii="Times New Roman" w:eastAsia="Calibri" w:hAnsi="Times New Roman" w:cs="Times New Roman"/>
          <w:color w:val="000000"/>
          <w:sz w:val="24"/>
          <w:szCs w:val="24"/>
          <w:lang w:val="bg-BG"/>
        </w:rPr>
      </w:pPr>
      <w:r w:rsidRPr="009556E2">
        <w:rPr>
          <w:rFonts w:ascii="Times New Roman" w:eastAsia="Calibri" w:hAnsi="Times New Roman" w:cs="Times New Roman"/>
          <w:b/>
          <w:bCs/>
          <w:color w:val="000000"/>
          <w:sz w:val="24"/>
          <w:szCs w:val="24"/>
        </w:rPr>
        <w:lastRenderedPageBreak/>
        <w:t xml:space="preserve">IBAN: </w:t>
      </w:r>
      <w:r w:rsidRPr="009556E2">
        <w:rPr>
          <w:rFonts w:ascii="Times New Roman" w:eastAsia="Times New Roman" w:hAnsi="Times New Roman" w:cs="Times New Roman"/>
          <w:sz w:val="24"/>
          <w:szCs w:val="24"/>
          <w:lang w:bidi="en-US"/>
        </w:rPr>
        <w:t>BG67IORT80193378364303</w:t>
      </w:r>
    </w:p>
    <w:p w:rsidR="009556E2" w:rsidRPr="009556E2" w:rsidRDefault="009556E2" w:rsidP="009556E2">
      <w:pPr>
        <w:pStyle w:val="ae"/>
        <w:numPr>
          <w:ilvl w:val="0"/>
          <w:numId w:val="2"/>
        </w:numPr>
        <w:autoSpaceDE w:val="0"/>
        <w:autoSpaceDN w:val="0"/>
        <w:adjustRightInd w:val="0"/>
        <w:spacing w:after="0" w:line="240" w:lineRule="auto"/>
        <w:rPr>
          <w:rFonts w:ascii="Times New Roman" w:eastAsia="Calibri" w:hAnsi="Times New Roman" w:cs="Times New Roman"/>
          <w:color w:val="000000"/>
          <w:sz w:val="24"/>
          <w:szCs w:val="24"/>
          <w:lang w:val="bg-BG"/>
        </w:rPr>
      </w:pPr>
      <w:r w:rsidRPr="009556E2">
        <w:rPr>
          <w:rFonts w:ascii="Times New Roman" w:eastAsia="Calibri" w:hAnsi="Times New Roman" w:cs="Times New Roman"/>
          <w:b/>
          <w:bCs/>
          <w:color w:val="000000"/>
          <w:sz w:val="24"/>
          <w:szCs w:val="24"/>
        </w:rPr>
        <w:t xml:space="preserve">BIC: </w:t>
      </w:r>
      <w:r w:rsidRPr="009556E2">
        <w:rPr>
          <w:rFonts w:ascii="Times New Roman" w:eastAsia="Times New Roman" w:hAnsi="Times New Roman" w:cs="Times New Roman"/>
          <w:sz w:val="24"/>
          <w:szCs w:val="24"/>
          <w:lang w:bidi="en-US"/>
        </w:rPr>
        <w:t>IORTBGSF</w:t>
      </w:r>
    </w:p>
    <w:p w:rsidR="008F09FB" w:rsidRPr="00BC0E71" w:rsidRDefault="008F09FB" w:rsidP="00B33100">
      <w:pPr>
        <w:shd w:val="clear" w:color="auto" w:fill="FFFFFF"/>
        <w:tabs>
          <w:tab w:val="left" w:pos="3119"/>
        </w:tabs>
        <w:autoSpaceDE w:val="0"/>
        <w:autoSpaceDN w:val="0"/>
        <w:adjustRightInd w:val="0"/>
        <w:spacing w:after="0" w:line="240" w:lineRule="auto"/>
        <w:ind w:firstLine="567"/>
        <w:jc w:val="both"/>
        <w:rPr>
          <w:rFonts w:ascii="Times New Roman" w:eastAsia="Times New Roman" w:hAnsi="Times New Roman" w:cs="Times New Roman"/>
          <w:bCs/>
          <w:color w:val="000000" w:themeColor="text1"/>
          <w:sz w:val="24"/>
          <w:szCs w:val="24"/>
          <w:lang w:val="bg-BG"/>
        </w:rPr>
      </w:pPr>
      <w:r w:rsidRPr="00BC0E71">
        <w:rPr>
          <w:rFonts w:ascii="Times New Roman" w:eastAsia="Times New Roman" w:hAnsi="Times New Roman" w:cs="Times New Roman"/>
          <w:bCs/>
          <w:color w:val="000000" w:themeColor="text1"/>
          <w:sz w:val="24"/>
          <w:szCs w:val="24"/>
          <w:lang w:val="bg-BG"/>
        </w:rPr>
        <w:t xml:space="preserve">2. Банкова гаранция за сума в лева в размер на </w:t>
      </w:r>
      <w:r w:rsidR="00287694" w:rsidRPr="00BC0E71">
        <w:rPr>
          <w:rFonts w:ascii="Times New Roman" w:eastAsia="Times New Roman" w:hAnsi="Times New Roman" w:cs="Times New Roman"/>
          <w:bCs/>
          <w:color w:val="000000" w:themeColor="text1"/>
          <w:sz w:val="24"/>
          <w:szCs w:val="24"/>
          <w:lang w:val="bg-BG"/>
        </w:rPr>
        <w:t>1</w:t>
      </w:r>
      <w:r w:rsidRPr="00BC0E71">
        <w:rPr>
          <w:rFonts w:ascii="Times New Roman" w:eastAsia="Times New Roman" w:hAnsi="Times New Roman" w:cs="Times New Roman"/>
          <w:bCs/>
          <w:color w:val="000000" w:themeColor="text1"/>
          <w:sz w:val="24"/>
          <w:szCs w:val="24"/>
          <w:lang w:val="bg-BG"/>
        </w:rPr>
        <w:t xml:space="preserve"> % от общата стойност на договора без ДДС със срок на валидност -</w:t>
      </w:r>
      <w:r w:rsidR="00D44076" w:rsidRPr="00BC0E71">
        <w:rPr>
          <w:rFonts w:ascii="Times New Roman" w:eastAsia="Times New Roman" w:hAnsi="Times New Roman" w:cs="Times New Roman"/>
          <w:bCs/>
          <w:color w:val="000000" w:themeColor="text1"/>
          <w:sz w:val="24"/>
          <w:szCs w:val="24"/>
          <w:lang w:val="bg-BG"/>
        </w:rPr>
        <w:t xml:space="preserve"> до </w:t>
      </w:r>
      <w:r w:rsidR="0034562B" w:rsidRPr="00BC0E71">
        <w:rPr>
          <w:rFonts w:ascii="Times New Roman" w:eastAsia="Times New Roman" w:hAnsi="Times New Roman" w:cs="Times New Roman"/>
          <w:bCs/>
          <w:color w:val="000000" w:themeColor="text1"/>
          <w:sz w:val="24"/>
          <w:szCs w:val="24"/>
          <w:lang w:val="bg-BG"/>
        </w:rPr>
        <w:t>3</w:t>
      </w:r>
      <w:r w:rsidR="00D44076" w:rsidRPr="00BC0E71">
        <w:rPr>
          <w:rFonts w:ascii="Times New Roman" w:eastAsia="Times New Roman" w:hAnsi="Times New Roman" w:cs="Times New Roman"/>
          <w:bCs/>
          <w:color w:val="000000" w:themeColor="text1"/>
          <w:sz w:val="24"/>
          <w:szCs w:val="24"/>
          <w:lang w:val="bg-BG"/>
        </w:rPr>
        <w:t>0 дни след подписване на Протокол за установяване годността за ползване на строежа  – Приложение № 16 към чл.7, ал.3, т.16 от Наредба №3/2003г. за съставяне на актове и протоколи по време на строителството.</w:t>
      </w:r>
      <w:r w:rsidRPr="00BC0E71">
        <w:rPr>
          <w:rFonts w:ascii="Times New Roman" w:eastAsia="Times New Roman" w:hAnsi="Times New Roman" w:cs="Times New Roman"/>
          <w:bCs/>
          <w:color w:val="000000" w:themeColor="text1"/>
          <w:sz w:val="24"/>
          <w:szCs w:val="24"/>
          <w:lang w:val="bg-BG"/>
        </w:rPr>
        <w:t xml:space="preserve"> Гаранцията трябва да бъде безусловна, неотменима, с възможност да се усвои изцяло или частично в зависимост от претендираното обезщетение. Гаранцията трябва да съдържа задължение на банката гарант, да извърши безусловно плащане, при писмено искане от ВЪЗЛОЖИТЕЛЯТ, в случай че ИЗПЪЛНИТЕЛЯТ не е изпълнил някое от задълженията си по договора.</w:t>
      </w:r>
    </w:p>
    <w:p w:rsidR="008F09FB" w:rsidRPr="00B33100" w:rsidRDefault="008F09FB" w:rsidP="00B33100">
      <w:pPr>
        <w:shd w:val="clear" w:color="auto" w:fill="FFFFFF"/>
        <w:tabs>
          <w:tab w:val="left" w:pos="3119"/>
        </w:tabs>
        <w:autoSpaceDE w:val="0"/>
        <w:autoSpaceDN w:val="0"/>
        <w:adjustRightInd w:val="0"/>
        <w:spacing w:after="0" w:line="240" w:lineRule="auto"/>
        <w:ind w:firstLine="567"/>
        <w:jc w:val="both"/>
        <w:rPr>
          <w:rFonts w:ascii="Times New Roman" w:eastAsia="Times New Roman" w:hAnsi="Times New Roman" w:cs="Times New Roman"/>
          <w:bCs/>
          <w:color w:val="000000" w:themeColor="text1"/>
          <w:sz w:val="24"/>
          <w:szCs w:val="24"/>
          <w:lang w:val="bg-BG"/>
        </w:rPr>
      </w:pPr>
      <w:r w:rsidRPr="00BC0E71">
        <w:rPr>
          <w:rFonts w:ascii="Times New Roman" w:eastAsia="Times New Roman" w:hAnsi="Times New Roman" w:cs="Times New Roman"/>
          <w:bCs/>
          <w:color w:val="000000" w:themeColor="text1"/>
          <w:sz w:val="24"/>
          <w:szCs w:val="24"/>
          <w:lang w:val="bg-BG"/>
        </w:rPr>
        <w:t>3. Застраховка, която обезпечава изпълнението чрез покритие на отговорността на изпълнителя. Възложителят следва да бъде посочен като трето ползващо се лице по тази застраховка. Застраховката не може да</w:t>
      </w:r>
      <w:r w:rsidRPr="00B33100">
        <w:rPr>
          <w:rFonts w:ascii="Times New Roman" w:eastAsia="Times New Roman" w:hAnsi="Times New Roman" w:cs="Times New Roman"/>
          <w:bCs/>
          <w:color w:val="000000" w:themeColor="text1"/>
          <w:sz w:val="24"/>
          <w:szCs w:val="24"/>
          <w:lang w:val="bg-BG"/>
        </w:rPr>
        <w:t xml:space="preserve"> бъде използвана за обезпечение на отговорността на</w:t>
      </w:r>
      <w:r w:rsidR="00A56584" w:rsidRPr="00B33100">
        <w:rPr>
          <w:rFonts w:ascii="Times New Roman" w:eastAsia="Times New Roman" w:hAnsi="Times New Roman" w:cs="Times New Roman"/>
          <w:bCs/>
          <w:color w:val="000000" w:themeColor="text1"/>
          <w:sz w:val="24"/>
          <w:szCs w:val="24"/>
          <w:lang w:val="bg-BG"/>
        </w:rPr>
        <w:t xml:space="preserve"> </w:t>
      </w:r>
      <w:r w:rsidRPr="00B33100">
        <w:rPr>
          <w:rFonts w:ascii="Times New Roman" w:eastAsia="Times New Roman" w:hAnsi="Times New Roman" w:cs="Times New Roman"/>
          <w:bCs/>
          <w:color w:val="000000" w:themeColor="text1"/>
          <w:sz w:val="24"/>
          <w:szCs w:val="24"/>
          <w:lang w:val="bg-BG"/>
        </w:rPr>
        <w:t xml:space="preserve">изпълнителя по друг договор. Застраховката следва да е със срок на валидност </w:t>
      </w:r>
      <w:r w:rsidR="0034562B" w:rsidRPr="00B33100">
        <w:rPr>
          <w:rFonts w:ascii="Times New Roman" w:eastAsia="Times New Roman" w:hAnsi="Times New Roman" w:cs="Times New Roman"/>
          <w:bCs/>
          <w:color w:val="000000" w:themeColor="text1"/>
          <w:sz w:val="24"/>
          <w:szCs w:val="24"/>
          <w:lang w:val="bg-BG"/>
        </w:rPr>
        <w:t>до 30 дни след подписване на Протокол за установяване годността за ползване на строежа  – Приложение № 16 към чл.7, ал.3, т.16 от Наредба №3/2003г. за съставяне на актове и протоколи по време на строителството</w:t>
      </w:r>
      <w:r w:rsidR="00894EFE" w:rsidRPr="00B33100">
        <w:rPr>
          <w:rFonts w:ascii="Times New Roman" w:eastAsia="Times New Roman" w:hAnsi="Times New Roman" w:cs="Times New Roman"/>
          <w:bCs/>
          <w:color w:val="000000" w:themeColor="text1"/>
          <w:sz w:val="24"/>
          <w:szCs w:val="24"/>
          <w:lang w:val="bg-BG"/>
        </w:rPr>
        <w:t>.</w:t>
      </w:r>
    </w:p>
    <w:p w:rsidR="00F87397" w:rsidRPr="00B33100" w:rsidRDefault="00705A96" w:rsidP="00B33100">
      <w:pPr>
        <w:shd w:val="clear" w:color="auto" w:fill="FFFFFF"/>
        <w:tabs>
          <w:tab w:val="left" w:pos="3119"/>
        </w:tabs>
        <w:autoSpaceDE w:val="0"/>
        <w:autoSpaceDN w:val="0"/>
        <w:adjustRightInd w:val="0"/>
        <w:spacing w:after="0" w:line="240" w:lineRule="auto"/>
        <w:ind w:firstLine="567"/>
        <w:jc w:val="both"/>
        <w:rPr>
          <w:rFonts w:ascii="Times New Roman" w:eastAsia="Times New Roman" w:hAnsi="Times New Roman" w:cs="Times New Roman"/>
          <w:bCs/>
          <w:color w:val="000000" w:themeColor="text1"/>
          <w:sz w:val="24"/>
          <w:szCs w:val="24"/>
          <w:lang w:val="bg-BG"/>
        </w:rPr>
      </w:pPr>
      <w:r w:rsidRPr="00B33100">
        <w:rPr>
          <w:rFonts w:ascii="Times New Roman" w:eastAsia="Times New Roman" w:hAnsi="Times New Roman" w:cs="Times New Roman"/>
          <w:b/>
          <w:bCs/>
          <w:color w:val="000000" w:themeColor="text1"/>
          <w:sz w:val="24"/>
          <w:szCs w:val="24"/>
          <w:lang w:val="bg-BG"/>
        </w:rPr>
        <w:t>(2</w:t>
      </w:r>
      <w:r w:rsidR="008F09FB" w:rsidRPr="00B33100">
        <w:rPr>
          <w:rFonts w:ascii="Times New Roman" w:eastAsia="Times New Roman" w:hAnsi="Times New Roman" w:cs="Times New Roman"/>
          <w:b/>
          <w:bCs/>
          <w:color w:val="000000" w:themeColor="text1"/>
          <w:sz w:val="24"/>
          <w:szCs w:val="24"/>
          <w:lang w:val="bg-BG"/>
        </w:rPr>
        <w:t>)</w:t>
      </w:r>
      <w:r w:rsidR="008F09FB" w:rsidRPr="00B33100">
        <w:rPr>
          <w:rFonts w:ascii="Times New Roman" w:eastAsia="Times New Roman" w:hAnsi="Times New Roman" w:cs="Times New Roman"/>
          <w:bCs/>
          <w:color w:val="000000" w:themeColor="text1"/>
          <w:sz w:val="24"/>
          <w:szCs w:val="24"/>
          <w:lang w:val="bg-BG"/>
        </w:rPr>
        <w:t xml:space="preserve"> Разходите по откриването на депозита, банковата гаранция или застраховка са за сметка</w:t>
      </w:r>
      <w:r w:rsidR="00894EFE" w:rsidRPr="00B33100">
        <w:rPr>
          <w:rFonts w:ascii="Times New Roman" w:eastAsia="Times New Roman" w:hAnsi="Times New Roman" w:cs="Times New Roman"/>
          <w:bCs/>
          <w:color w:val="000000" w:themeColor="text1"/>
          <w:sz w:val="24"/>
          <w:szCs w:val="24"/>
          <w:lang w:val="bg-BG"/>
        </w:rPr>
        <w:t xml:space="preserve"> </w:t>
      </w:r>
      <w:r w:rsidR="008F09FB" w:rsidRPr="00B33100">
        <w:rPr>
          <w:rFonts w:ascii="Times New Roman" w:eastAsia="Times New Roman" w:hAnsi="Times New Roman" w:cs="Times New Roman"/>
          <w:bCs/>
          <w:color w:val="000000" w:themeColor="text1"/>
          <w:sz w:val="24"/>
          <w:szCs w:val="24"/>
          <w:lang w:val="bg-BG"/>
        </w:rPr>
        <w:t>на ИЗПЪЛНИТЕЛЯ.</w:t>
      </w:r>
    </w:p>
    <w:p w:rsidR="00287694" w:rsidRPr="00B33100" w:rsidRDefault="00287694" w:rsidP="00B33100">
      <w:pPr>
        <w:pStyle w:val="a3"/>
        <w:tabs>
          <w:tab w:val="left" w:pos="3119"/>
        </w:tabs>
        <w:spacing w:before="0" w:beforeAutospacing="0" w:after="96" w:afterAutospacing="0"/>
        <w:ind w:firstLine="567"/>
        <w:jc w:val="both"/>
        <w:rPr>
          <w:color w:val="000000" w:themeColor="text1"/>
          <w:lang w:val="bg-BG"/>
        </w:rPr>
      </w:pPr>
      <w:r w:rsidRPr="00B33100">
        <w:rPr>
          <w:b/>
          <w:color w:val="000000" w:themeColor="text1"/>
          <w:lang w:val="bg-BG"/>
        </w:rPr>
        <w:t>(3)</w:t>
      </w:r>
      <w:r w:rsidRPr="00B33100">
        <w:rPr>
          <w:color w:val="000000" w:themeColor="text1"/>
          <w:lang w:val="bg-BG"/>
        </w:rPr>
        <w:t xml:space="preserve"> Гаранцията за изпълнение покрива всяко неточно изпълнение на договора, в резултат на недобросъвестно поведение от страна на </w:t>
      </w:r>
      <w:r w:rsidRPr="00B33100">
        <w:rPr>
          <w:b/>
          <w:bCs/>
          <w:color w:val="000000" w:themeColor="text1"/>
          <w:lang w:val="bg-BG"/>
        </w:rPr>
        <w:t>ИЗПЪЛНИТЕЛЯ</w:t>
      </w:r>
      <w:r w:rsidRPr="00B33100">
        <w:rPr>
          <w:color w:val="000000" w:themeColor="text1"/>
          <w:lang w:val="bg-BG"/>
        </w:rPr>
        <w:t xml:space="preserve">, както и поправяне на некачествено изпълнени работи, които не са отстранени своевременно от </w:t>
      </w:r>
      <w:r w:rsidRPr="00B33100">
        <w:rPr>
          <w:b/>
          <w:bCs/>
          <w:color w:val="000000" w:themeColor="text1"/>
          <w:lang w:val="bg-BG"/>
        </w:rPr>
        <w:t>ИЗПЪЛНИТЕЛЯ.</w:t>
      </w:r>
    </w:p>
    <w:p w:rsidR="00287694" w:rsidRPr="00B33100" w:rsidRDefault="00287694" w:rsidP="00B33100">
      <w:pPr>
        <w:pStyle w:val="a3"/>
        <w:tabs>
          <w:tab w:val="left" w:pos="3119"/>
        </w:tabs>
        <w:spacing w:before="0" w:beforeAutospacing="0" w:after="120" w:afterAutospacing="0"/>
        <w:ind w:firstLine="567"/>
        <w:jc w:val="both"/>
        <w:rPr>
          <w:color w:val="000000" w:themeColor="text1"/>
          <w:lang w:val="bg-BG"/>
        </w:rPr>
      </w:pPr>
      <w:r w:rsidRPr="00B33100">
        <w:rPr>
          <w:b/>
          <w:bCs/>
          <w:color w:val="000000" w:themeColor="text1"/>
          <w:lang w:val="bg-BG"/>
        </w:rPr>
        <w:t>(4)</w:t>
      </w:r>
      <w:r w:rsidRPr="00B33100">
        <w:rPr>
          <w:color w:val="000000" w:themeColor="text1"/>
          <w:lang w:val="bg-BG"/>
        </w:rPr>
        <w:t xml:space="preserve"> </w:t>
      </w:r>
      <w:r w:rsidRPr="00B33100">
        <w:rPr>
          <w:b/>
          <w:bCs/>
          <w:color w:val="000000" w:themeColor="text1"/>
          <w:lang w:val="bg-BG"/>
        </w:rPr>
        <w:t xml:space="preserve">ВЪЗЛОЖИТЕЛЯТ </w:t>
      </w:r>
      <w:r w:rsidRPr="00B33100">
        <w:rPr>
          <w:color w:val="000000" w:themeColor="text1"/>
          <w:lang w:val="bg-BG"/>
        </w:rPr>
        <w:t>може да задържи гаранцията по ал. 1, ако в хода на изпълнението възникне спор между страните, който е внесен за решаване от компетентен съд.</w:t>
      </w:r>
    </w:p>
    <w:p w:rsidR="00287694" w:rsidRPr="00B33100" w:rsidRDefault="00287694" w:rsidP="00B33100">
      <w:pPr>
        <w:pStyle w:val="a3"/>
        <w:tabs>
          <w:tab w:val="left" w:pos="3119"/>
        </w:tabs>
        <w:spacing w:before="0" w:beforeAutospacing="0" w:after="96" w:afterAutospacing="0"/>
        <w:ind w:firstLine="567"/>
        <w:jc w:val="both"/>
        <w:rPr>
          <w:color w:val="000000" w:themeColor="text1"/>
          <w:lang w:val="bg-BG"/>
        </w:rPr>
      </w:pPr>
      <w:r w:rsidRPr="00B33100">
        <w:rPr>
          <w:b/>
          <w:bCs/>
          <w:color w:val="000000" w:themeColor="text1"/>
          <w:lang w:val="bg-BG"/>
        </w:rPr>
        <w:t xml:space="preserve">(5) ВЪЗЛОЖИТЕЛЯТ </w:t>
      </w:r>
      <w:r w:rsidRPr="00B33100">
        <w:rPr>
          <w:color w:val="000000" w:themeColor="text1"/>
          <w:lang w:val="bg-BG"/>
        </w:rPr>
        <w:t>има право да задържи/усвои гаранцията до размера на уговорените с настоящия договор неустойки, когато</w:t>
      </w:r>
      <w:r w:rsidRPr="00B33100">
        <w:rPr>
          <w:b/>
          <w:bCs/>
          <w:color w:val="000000" w:themeColor="text1"/>
          <w:lang w:val="bg-BG"/>
        </w:rPr>
        <w:t xml:space="preserve"> ИЗПЪЛНИТЕЛЯТ </w:t>
      </w:r>
      <w:r w:rsidRPr="00B33100">
        <w:rPr>
          <w:color w:val="000000" w:themeColor="text1"/>
          <w:lang w:val="bg-BG"/>
        </w:rPr>
        <w:t xml:space="preserve">не изпълни и/или изпълни частично задълженията си по този договор или забави тяхното изпълнение. При прекратяване дейността на </w:t>
      </w:r>
      <w:r w:rsidRPr="00B33100">
        <w:rPr>
          <w:b/>
          <w:bCs/>
          <w:color w:val="000000" w:themeColor="text1"/>
          <w:lang w:val="bg-BG"/>
        </w:rPr>
        <w:t xml:space="preserve">ИЗПЪЛНИТЕЛЯ </w:t>
      </w:r>
      <w:r w:rsidRPr="00B33100">
        <w:rPr>
          <w:color w:val="000000" w:themeColor="text1"/>
          <w:lang w:val="bg-BG"/>
        </w:rPr>
        <w:t>или при обявяването му в несъстоятелност,</w:t>
      </w:r>
      <w:r w:rsidRPr="00B33100">
        <w:rPr>
          <w:b/>
          <w:bCs/>
          <w:color w:val="000000" w:themeColor="text1"/>
          <w:lang w:val="bg-BG"/>
        </w:rPr>
        <w:t xml:space="preserve"> ВЪЗЛОЖИТЕЛЯТ </w:t>
      </w:r>
      <w:r w:rsidRPr="00B33100">
        <w:rPr>
          <w:color w:val="000000" w:themeColor="text1"/>
          <w:lang w:val="bg-BG"/>
        </w:rPr>
        <w:t>има право да задържи/усвои целия размер на гаранцията за изпълнение.</w:t>
      </w:r>
    </w:p>
    <w:p w:rsidR="00287694" w:rsidRPr="00B33100" w:rsidRDefault="00287694" w:rsidP="00B33100">
      <w:pPr>
        <w:pStyle w:val="a3"/>
        <w:tabs>
          <w:tab w:val="left" w:pos="3119"/>
        </w:tabs>
        <w:spacing w:before="0" w:beforeAutospacing="0" w:after="96" w:afterAutospacing="0"/>
        <w:ind w:firstLine="567"/>
        <w:jc w:val="both"/>
        <w:rPr>
          <w:color w:val="000000" w:themeColor="text1"/>
          <w:lang w:val="bg-BG"/>
        </w:rPr>
      </w:pPr>
      <w:r w:rsidRPr="00B33100">
        <w:rPr>
          <w:b/>
          <w:bCs/>
          <w:color w:val="000000" w:themeColor="text1"/>
          <w:lang w:val="bg-BG"/>
        </w:rPr>
        <w:t>(7)</w:t>
      </w:r>
      <w:r w:rsidRPr="00B33100">
        <w:rPr>
          <w:color w:val="000000" w:themeColor="text1"/>
          <w:lang w:val="bg-BG"/>
        </w:rPr>
        <w:t xml:space="preserve"> В случай на удължаване срока за изпълнение на договора, </w:t>
      </w:r>
      <w:r w:rsidRPr="00B33100">
        <w:rPr>
          <w:b/>
          <w:bCs/>
          <w:color w:val="000000" w:themeColor="text1"/>
          <w:lang w:val="bg-BG"/>
        </w:rPr>
        <w:t>ИЗПЪЛНИТЕЛЯТ</w:t>
      </w:r>
      <w:r w:rsidRPr="00B33100">
        <w:rPr>
          <w:color w:val="000000" w:themeColor="text1"/>
          <w:lang w:val="bg-BG"/>
        </w:rPr>
        <w:t xml:space="preserve"> се задължава съответно да удължи срока на валидност на гаранцията.</w:t>
      </w:r>
    </w:p>
    <w:p w:rsidR="00287694" w:rsidRPr="00C36671" w:rsidRDefault="00287694" w:rsidP="00B33100">
      <w:pPr>
        <w:pStyle w:val="a3"/>
        <w:tabs>
          <w:tab w:val="left" w:pos="3119"/>
        </w:tabs>
        <w:spacing w:before="0" w:beforeAutospacing="0" w:after="96" w:afterAutospacing="0"/>
        <w:ind w:firstLine="567"/>
        <w:jc w:val="both"/>
        <w:rPr>
          <w:color w:val="000000" w:themeColor="text1"/>
          <w:lang w:val="bg-BG"/>
        </w:rPr>
      </w:pPr>
      <w:r w:rsidRPr="00B33100">
        <w:rPr>
          <w:b/>
          <w:bCs/>
          <w:color w:val="000000" w:themeColor="text1"/>
          <w:lang w:val="bg-BG"/>
        </w:rPr>
        <w:t>(8)</w:t>
      </w:r>
      <w:r w:rsidRPr="00B33100">
        <w:rPr>
          <w:color w:val="000000" w:themeColor="text1"/>
          <w:lang w:val="bg-BG"/>
        </w:rPr>
        <w:t xml:space="preserve"> </w:t>
      </w:r>
      <w:r w:rsidRPr="00C36671">
        <w:rPr>
          <w:b/>
          <w:bCs/>
          <w:color w:val="000000" w:themeColor="text1"/>
          <w:lang w:val="bg-BG"/>
        </w:rPr>
        <w:t>ВЪЗЛОЖИТЕЛЯТ</w:t>
      </w:r>
      <w:r w:rsidRPr="00C36671">
        <w:rPr>
          <w:color w:val="000000" w:themeColor="text1"/>
          <w:lang w:val="bg-BG"/>
        </w:rPr>
        <w:t xml:space="preserve"> не дължи лихва върху сумата по Гаранцията за изпълнение на договора за срока, за който средствата са престояли законно при него, в случай на гаранция под формата на предоставени парични средства.</w:t>
      </w:r>
    </w:p>
    <w:p w:rsidR="00D8207B" w:rsidRPr="00B031CB" w:rsidRDefault="00D8207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val="bg-BG"/>
        </w:rPr>
      </w:pPr>
    </w:p>
    <w:p w:rsidR="008F09FB" w:rsidRPr="00B33100"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1</w:t>
      </w:r>
      <w:r w:rsidR="0046649F" w:rsidRPr="00B031CB">
        <w:rPr>
          <w:rFonts w:ascii="Times New Roman" w:eastAsia="Times New Roman" w:hAnsi="Times New Roman" w:cs="Times New Roman"/>
          <w:b/>
          <w:bCs/>
          <w:color w:val="000000"/>
          <w:sz w:val="24"/>
          <w:szCs w:val="24"/>
          <w:lang w:val="bg-BG"/>
        </w:rPr>
        <w:t>1</w:t>
      </w:r>
      <w:r w:rsidRPr="00B031CB">
        <w:rPr>
          <w:rFonts w:ascii="Times New Roman" w:eastAsia="Times New Roman" w:hAnsi="Times New Roman" w:cs="Times New Roman"/>
          <w:b/>
          <w:bCs/>
          <w:color w:val="000000"/>
          <w:sz w:val="24"/>
          <w:szCs w:val="24"/>
          <w:lang w:val="bg-BG"/>
        </w:rPr>
        <w:t>.</w:t>
      </w:r>
      <w:r w:rsidRPr="00B031CB">
        <w:rPr>
          <w:rFonts w:ascii="Times New Roman" w:eastAsia="Times New Roman" w:hAnsi="Times New Roman" w:cs="Times New Roman"/>
          <w:bCs/>
          <w:color w:val="000000"/>
          <w:sz w:val="24"/>
          <w:szCs w:val="24"/>
          <w:lang w:val="bg-BG"/>
        </w:rPr>
        <w:t xml:space="preserve"> </w:t>
      </w:r>
      <w:r w:rsidRPr="00B031CB">
        <w:rPr>
          <w:rFonts w:ascii="Times New Roman" w:eastAsia="Times New Roman" w:hAnsi="Times New Roman" w:cs="Times New Roman"/>
          <w:b/>
          <w:bCs/>
          <w:color w:val="000000"/>
          <w:sz w:val="24"/>
          <w:szCs w:val="24"/>
          <w:lang w:val="bg-BG"/>
        </w:rPr>
        <w:t>ВЪЗЛОЖИТЕЛЯТ</w:t>
      </w:r>
      <w:r w:rsidRPr="00B031CB">
        <w:rPr>
          <w:rFonts w:ascii="Times New Roman" w:eastAsia="Times New Roman" w:hAnsi="Times New Roman" w:cs="Times New Roman"/>
          <w:bCs/>
          <w:color w:val="000000"/>
          <w:sz w:val="24"/>
          <w:szCs w:val="24"/>
          <w:lang w:val="bg-BG"/>
        </w:rPr>
        <w:t xml:space="preserve"> не дължи на </w:t>
      </w:r>
      <w:r w:rsidRPr="00B031CB">
        <w:rPr>
          <w:rFonts w:ascii="Times New Roman" w:eastAsia="Times New Roman" w:hAnsi="Times New Roman" w:cs="Times New Roman"/>
          <w:b/>
          <w:bCs/>
          <w:color w:val="000000"/>
          <w:sz w:val="24"/>
          <w:szCs w:val="24"/>
          <w:lang w:val="bg-BG"/>
        </w:rPr>
        <w:t>ИЗПЪЛНИТЕЛЯ</w:t>
      </w:r>
      <w:r w:rsidRPr="00B031CB">
        <w:rPr>
          <w:rFonts w:ascii="Times New Roman" w:eastAsia="Times New Roman" w:hAnsi="Times New Roman" w:cs="Times New Roman"/>
          <w:bCs/>
          <w:color w:val="000000"/>
          <w:sz w:val="24"/>
          <w:szCs w:val="24"/>
          <w:lang w:val="bg-BG"/>
        </w:rPr>
        <w:t xml:space="preserve"> лихви върху сумите по гаранцията за </w:t>
      </w:r>
      <w:r w:rsidRPr="00B33100">
        <w:rPr>
          <w:rFonts w:ascii="Times New Roman" w:eastAsia="Times New Roman" w:hAnsi="Times New Roman" w:cs="Times New Roman"/>
          <w:bCs/>
          <w:color w:val="000000"/>
          <w:sz w:val="24"/>
          <w:szCs w:val="24"/>
          <w:lang w:val="bg-BG"/>
        </w:rPr>
        <w:t>изпълнение, за времето, през което тези суми законно са престояли при него.</w:t>
      </w:r>
    </w:p>
    <w:p w:rsidR="00D8207B" w:rsidRPr="00B33100" w:rsidRDefault="00D8207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33100">
        <w:rPr>
          <w:rFonts w:ascii="Times New Roman" w:eastAsia="Times New Roman" w:hAnsi="Times New Roman" w:cs="Times New Roman"/>
          <w:b/>
          <w:bCs/>
          <w:color w:val="000000"/>
          <w:sz w:val="24"/>
          <w:szCs w:val="24"/>
          <w:lang w:val="bg-BG"/>
        </w:rPr>
        <w:t>Чл. 1</w:t>
      </w:r>
      <w:r w:rsidR="0046649F" w:rsidRPr="00B33100">
        <w:rPr>
          <w:rFonts w:ascii="Times New Roman" w:eastAsia="Times New Roman" w:hAnsi="Times New Roman" w:cs="Times New Roman"/>
          <w:b/>
          <w:bCs/>
          <w:color w:val="000000"/>
          <w:sz w:val="24"/>
          <w:szCs w:val="24"/>
          <w:lang w:val="bg-BG"/>
        </w:rPr>
        <w:t>2</w:t>
      </w:r>
      <w:r w:rsidRPr="00B33100">
        <w:rPr>
          <w:rFonts w:ascii="Times New Roman" w:eastAsia="Times New Roman" w:hAnsi="Times New Roman" w:cs="Times New Roman"/>
          <w:b/>
          <w:bCs/>
          <w:color w:val="000000"/>
          <w:sz w:val="24"/>
          <w:szCs w:val="24"/>
          <w:lang w:val="bg-BG"/>
        </w:rPr>
        <w:t>.</w:t>
      </w:r>
      <w:r w:rsidRPr="00B33100">
        <w:rPr>
          <w:rFonts w:ascii="Times New Roman" w:eastAsia="Times New Roman" w:hAnsi="Times New Roman" w:cs="Times New Roman"/>
          <w:bCs/>
          <w:color w:val="000000"/>
          <w:sz w:val="24"/>
          <w:szCs w:val="24"/>
          <w:lang w:val="bg-BG"/>
        </w:rPr>
        <w:t xml:space="preserve"> </w:t>
      </w:r>
      <w:r w:rsidRPr="00B33100">
        <w:rPr>
          <w:rFonts w:ascii="Times New Roman" w:eastAsia="Times New Roman" w:hAnsi="Times New Roman" w:cs="Times New Roman"/>
          <w:bCs/>
          <w:color w:val="000000" w:themeColor="text1"/>
          <w:sz w:val="24"/>
          <w:szCs w:val="24"/>
          <w:lang w:val="bg-BG"/>
        </w:rPr>
        <w:t xml:space="preserve">Гаранцията </w:t>
      </w:r>
      <w:r w:rsidR="008D5619" w:rsidRPr="00B33100">
        <w:rPr>
          <w:rFonts w:ascii="Times New Roman" w:eastAsia="Times New Roman" w:hAnsi="Times New Roman" w:cs="Times New Roman"/>
          <w:bCs/>
          <w:color w:val="000000" w:themeColor="text1"/>
          <w:sz w:val="24"/>
          <w:szCs w:val="24"/>
          <w:lang w:val="bg-BG"/>
        </w:rPr>
        <w:t xml:space="preserve">за изпълнение се освобождава, </w:t>
      </w:r>
      <w:r w:rsidR="00F04E09" w:rsidRPr="00B33100">
        <w:rPr>
          <w:rFonts w:ascii="Times New Roman" w:eastAsia="Times New Roman" w:hAnsi="Times New Roman" w:cs="Times New Roman"/>
          <w:bCs/>
          <w:color w:val="000000" w:themeColor="text1"/>
          <w:sz w:val="24"/>
          <w:szCs w:val="24"/>
          <w:lang w:val="bg-BG"/>
        </w:rPr>
        <w:t>след</w:t>
      </w:r>
      <w:r w:rsidR="008D5619" w:rsidRPr="00B33100">
        <w:rPr>
          <w:rFonts w:ascii="Times New Roman" w:eastAsia="Times New Roman" w:hAnsi="Times New Roman" w:cs="Times New Roman"/>
          <w:bCs/>
          <w:color w:val="000000" w:themeColor="text1"/>
          <w:sz w:val="24"/>
          <w:szCs w:val="24"/>
          <w:lang w:val="bg-BG"/>
        </w:rPr>
        <w:t xml:space="preserve"> изтичане на 30 календарни дни</w:t>
      </w:r>
      <w:r w:rsidR="00F04E09" w:rsidRPr="00B33100">
        <w:rPr>
          <w:rFonts w:ascii="Times New Roman" w:eastAsia="Times New Roman" w:hAnsi="Times New Roman" w:cs="Times New Roman"/>
          <w:bCs/>
          <w:color w:val="000000" w:themeColor="text1"/>
          <w:sz w:val="24"/>
          <w:szCs w:val="24"/>
          <w:lang w:val="bg-BG"/>
        </w:rPr>
        <w:t xml:space="preserve"> </w:t>
      </w:r>
      <w:r w:rsidR="008D5619" w:rsidRPr="00B33100">
        <w:rPr>
          <w:rFonts w:ascii="Times New Roman" w:eastAsia="Times New Roman" w:hAnsi="Times New Roman" w:cs="Times New Roman"/>
          <w:bCs/>
          <w:color w:val="000000" w:themeColor="text1"/>
          <w:sz w:val="24"/>
          <w:szCs w:val="24"/>
          <w:lang w:val="bg-BG"/>
        </w:rPr>
        <w:t xml:space="preserve">от дата на </w:t>
      </w:r>
      <w:r w:rsidR="00F04E09" w:rsidRPr="00B33100">
        <w:rPr>
          <w:rFonts w:ascii="Times New Roman" w:eastAsia="Times New Roman" w:hAnsi="Times New Roman" w:cs="Times New Roman"/>
          <w:bCs/>
          <w:color w:val="000000" w:themeColor="text1"/>
          <w:sz w:val="24"/>
          <w:szCs w:val="24"/>
          <w:lang w:val="bg-BG"/>
        </w:rPr>
        <w:t>подписване на Протокол за установяване годността за ползване на строежа  – Приложение № 16 към чл.7, ал.3, т.16 от Наредба №3/2003г. за съставяне на актове и протоколи по време на строителството</w:t>
      </w:r>
      <w:r w:rsidRPr="00B33100">
        <w:rPr>
          <w:rFonts w:ascii="Times New Roman" w:eastAsia="Times New Roman" w:hAnsi="Times New Roman" w:cs="Times New Roman"/>
          <w:bCs/>
          <w:color w:val="000000"/>
          <w:sz w:val="24"/>
          <w:szCs w:val="24"/>
          <w:lang w:val="bg-BG"/>
        </w:rPr>
        <w:t>.</w:t>
      </w:r>
    </w:p>
    <w:p w:rsidR="008F09F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6D50BE" w:rsidRPr="00B031CB" w:rsidRDefault="006D50BE"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bookmarkStart w:id="4" w:name="_GoBack"/>
      <w:bookmarkEnd w:id="4"/>
    </w:p>
    <w:p w:rsidR="008F09FB" w:rsidRPr="00B031CB" w:rsidRDefault="00680B60"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lang w:val="bg-BG"/>
        </w:rPr>
        <w:lastRenderedPageBreak/>
        <w:t>VIII</w:t>
      </w:r>
      <w:r w:rsidR="008F09FB" w:rsidRPr="00B031CB">
        <w:rPr>
          <w:rFonts w:ascii="Times New Roman" w:eastAsia="Times New Roman" w:hAnsi="Times New Roman" w:cs="Times New Roman"/>
          <w:b/>
          <w:bCs/>
          <w:color w:val="000000"/>
          <w:sz w:val="24"/>
          <w:szCs w:val="24"/>
          <w:lang w:val="bg-BG"/>
        </w:rPr>
        <w:t>. ОБЕЗЩЕТЕНИЯ. САНКЦИИ И НЕУСТОЙКИ</w:t>
      </w: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sz w:val="24"/>
          <w:szCs w:val="24"/>
          <w:lang w:val="bg-BG"/>
        </w:rPr>
      </w:pPr>
      <w:r w:rsidRPr="00B031CB">
        <w:rPr>
          <w:rFonts w:ascii="Times New Roman" w:eastAsia="Times New Roman" w:hAnsi="Times New Roman" w:cs="Times New Roman"/>
          <w:b/>
          <w:bCs/>
          <w:sz w:val="24"/>
          <w:szCs w:val="24"/>
          <w:lang w:val="bg-BG"/>
        </w:rPr>
        <w:t>Чл. 1</w:t>
      </w:r>
      <w:r w:rsidR="0046649F" w:rsidRPr="00B031CB">
        <w:rPr>
          <w:rFonts w:ascii="Times New Roman" w:eastAsia="Times New Roman" w:hAnsi="Times New Roman" w:cs="Times New Roman"/>
          <w:b/>
          <w:bCs/>
          <w:sz w:val="24"/>
          <w:szCs w:val="24"/>
          <w:lang w:val="bg-BG"/>
        </w:rPr>
        <w:t>3</w:t>
      </w:r>
      <w:r w:rsidRPr="00B031CB">
        <w:rPr>
          <w:rFonts w:ascii="Times New Roman" w:eastAsia="Times New Roman" w:hAnsi="Times New Roman" w:cs="Times New Roman"/>
          <w:b/>
          <w:bCs/>
          <w:sz w:val="24"/>
          <w:szCs w:val="24"/>
          <w:lang w:val="bg-BG"/>
        </w:rPr>
        <w:t>.</w:t>
      </w:r>
      <w:r w:rsidRPr="00B031CB">
        <w:rPr>
          <w:rFonts w:ascii="Times New Roman" w:eastAsia="Times New Roman" w:hAnsi="Times New Roman" w:cs="Times New Roman"/>
          <w:bCs/>
          <w:sz w:val="24"/>
          <w:szCs w:val="24"/>
          <w:lang w:val="bg-BG"/>
        </w:rPr>
        <w:t xml:space="preserve"> В случай че ИЗПЪЛНИТЕЛЯТ не започне </w:t>
      </w:r>
      <w:r w:rsidR="00A31D2B" w:rsidRPr="00B031CB">
        <w:rPr>
          <w:rFonts w:ascii="Times New Roman" w:eastAsia="Times New Roman" w:hAnsi="Times New Roman" w:cs="Times New Roman"/>
          <w:bCs/>
          <w:sz w:val="24"/>
          <w:szCs w:val="24"/>
          <w:lang w:val="bg-BG"/>
        </w:rPr>
        <w:t xml:space="preserve">изпълнението на СМР </w:t>
      </w:r>
      <w:r w:rsidRPr="00B031CB">
        <w:rPr>
          <w:rFonts w:ascii="Times New Roman" w:eastAsia="Times New Roman" w:hAnsi="Times New Roman" w:cs="Times New Roman"/>
          <w:bCs/>
          <w:sz w:val="24"/>
          <w:szCs w:val="24"/>
          <w:lang w:val="bg-BG"/>
        </w:rPr>
        <w:t>в срок</w:t>
      </w:r>
      <w:r w:rsidR="00A31D2B" w:rsidRPr="00B031CB">
        <w:rPr>
          <w:rFonts w:ascii="Times New Roman" w:eastAsia="Times New Roman" w:hAnsi="Times New Roman" w:cs="Times New Roman"/>
          <w:bCs/>
          <w:sz w:val="24"/>
          <w:szCs w:val="24"/>
          <w:lang w:val="bg-BG"/>
        </w:rPr>
        <w:t xml:space="preserve"> до 30 календарни дни</w:t>
      </w:r>
      <w:r w:rsidR="00D00D42" w:rsidRPr="00B031CB">
        <w:rPr>
          <w:rFonts w:ascii="Times New Roman" w:eastAsia="Times New Roman" w:hAnsi="Times New Roman" w:cs="Times New Roman"/>
          <w:bCs/>
          <w:sz w:val="24"/>
          <w:szCs w:val="24"/>
          <w:lang w:val="bg-BG"/>
        </w:rPr>
        <w:t xml:space="preserve"> от срока по чл. 2, ал. 2 </w:t>
      </w:r>
      <w:r w:rsidR="00A065ED" w:rsidRPr="00B031CB">
        <w:rPr>
          <w:rFonts w:ascii="Times New Roman" w:eastAsia="Times New Roman" w:hAnsi="Times New Roman" w:cs="Times New Roman"/>
          <w:bCs/>
          <w:sz w:val="24"/>
          <w:szCs w:val="24"/>
          <w:lang w:val="bg-BG"/>
        </w:rPr>
        <w:t xml:space="preserve"> и ал.3 </w:t>
      </w:r>
      <w:r w:rsidR="00D00D42" w:rsidRPr="00B031CB">
        <w:rPr>
          <w:rFonts w:ascii="Times New Roman" w:eastAsia="Times New Roman" w:hAnsi="Times New Roman" w:cs="Times New Roman"/>
          <w:bCs/>
          <w:sz w:val="24"/>
          <w:szCs w:val="24"/>
          <w:lang w:val="bg-BG"/>
        </w:rPr>
        <w:t>от настоящия договор</w:t>
      </w:r>
      <w:r w:rsidRPr="00B031CB">
        <w:rPr>
          <w:rFonts w:ascii="Times New Roman" w:eastAsia="Times New Roman" w:hAnsi="Times New Roman" w:cs="Times New Roman"/>
          <w:bCs/>
          <w:sz w:val="24"/>
          <w:szCs w:val="24"/>
          <w:lang w:val="bg-BG"/>
        </w:rPr>
        <w:t>, както и ако неизпълни и/или наруши задължение, произтичащо от този договор, ВЪЗЛОЖИТЕЛЯТ има право да прекрати договора</w:t>
      </w:r>
      <w:r w:rsidR="00E57E2E" w:rsidRPr="00B031CB">
        <w:rPr>
          <w:rFonts w:ascii="Times New Roman" w:eastAsia="Times New Roman" w:hAnsi="Times New Roman" w:cs="Times New Roman"/>
          <w:bCs/>
          <w:sz w:val="24"/>
          <w:szCs w:val="24"/>
          <w:lang w:val="bg-BG"/>
        </w:rPr>
        <w:t>.</w:t>
      </w:r>
    </w:p>
    <w:p w:rsidR="00D60C05" w:rsidRPr="00B031CB" w:rsidRDefault="008D652C"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(2)</w:t>
      </w:r>
      <w:r w:rsidRPr="00B031CB">
        <w:rPr>
          <w:rFonts w:ascii="Times New Roman" w:eastAsia="Times New Roman" w:hAnsi="Times New Roman" w:cs="Times New Roman"/>
          <w:bCs/>
          <w:color w:val="000000"/>
          <w:sz w:val="24"/>
          <w:szCs w:val="24"/>
          <w:lang w:val="bg-BG"/>
        </w:rPr>
        <w:t xml:space="preserve"> </w:t>
      </w:r>
      <w:r w:rsidR="00D60C05" w:rsidRPr="00B031CB">
        <w:rPr>
          <w:rFonts w:ascii="Times New Roman" w:eastAsia="Times New Roman" w:hAnsi="Times New Roman" w:cs="Times New Roman"/>
          <w:bCs/>
          <w:color w:val="000000"/>
          <w:sz w:val="24"/>
          <w:szCs w:val="24"/>
          <w:lang w:val="bg-BG"/>
        </w:rPr>
        <w:t>Разпоредбата</w:t>
      </w:r>
      <w:r w:rsidRPr="00B031CB">
        <w:rPr>
          <w:rFonts w:ascii="Times New Roman" w:eastAsia="Times New Roman" w:hAnsi="Times New Roman" w:cs="Times New Roman"/>
          <w:bCs/>
          <w:color w:val="000000"/>
          <w:sz w:val="24"/>
          <w:szCs w:val="24"/>
          <w:lang w:val="bg-BG"/>
        </w:rPr>
        <w:t xml:space="preserve"> по ал.1 не се прилага в случай, че неизпълнение не</w:t>
      </w:r>
      <w:r w:rsidR="00D60C05" w:rsidRPr="00B031CB">
        <w:rPr>
          <w:rFonts w:ascii="Times New Roman" w:eastAsia="Times New Roman" w:hAnsi="Times New Roman" w:cs="Times New Roman"/>
          <w:bCs/>
          <w:color w:val="000000"/>
          <w:sz w:val="24"/>
          <w:szCs w:val="24"/>
          <w:lang w:val="bg-BG"/>
        </w:rPr>
        <w:t xml:space="preserve"> е по вина на Изпълнителя</w:t>
      </w:r>
      <w:r w:rsidR="007B0539" w:rsidRPr="00B031CB">
        <w:rPr>
          <w:rFonts w:ascii="Times New Roman" w:eastAsia="Times New Roman" w:hAnsi="Times New Roman" w:cs="Times New Roman"/>
          <w:bCs/>
          <w:color w:val="000000"/>
          <w:sz w:val="24"/>
          <w:szCs w:val="24"/>
          <w:lang w:val="bg-BG"/>
        </w:rPr>
        <w:t>.</w:t>
      </w:r>
    </w:p>
    <w:p w:rsidR="00D8207B" w:rsidRPr="00B031CB" w:rsidRDefault="00D8207B" w:rsidP="00B031CB">
      <w:pPr>
        <w:tabs>
          <w:tab w:val="left" w:pos="9922"/>
        </w:tabs>
        <w:spacing w:afterLines="40" w:after="96" w:line="240" w:lineRule="auto"/>
        <w:ind w:firstLine="567"/>
        <w:jc w:val="both"/>
        <w:rPr>
          <w:rFonts w:ascii="Times New Roman" w:eastAsia="Times New Roman" w:hAnsi="Times New Roman" w:cs="Times New Roman"/>
          <w:b/>
          <w:bCs/>
          <w:color w:val="000000"/>
          <w:sz w:val="24"/>
          <w:szCs w:val="24"/>
          <w:lang w:val="bg-BG"/>
        </w:rPr>
      </w:pPr>
    </w:p>
    <w:p w:rsidR="000B4F97" w:rsidRPr="00B031CB" w:rsidRDefault="008F09FB" w:rsidP="00B031CB">
      <w:pPr>
        <w:tabs>
          <w:tab w:val="left" w:pos="9922"/>
        </w:tabs>
        <w:spacing w:afterLines="40" w:after="96" w:line="240" w:lineRule="auto"/>
        <w:ind w:firstLine="567"/>
        <w:jc w:val="both"/>
        <w:rPr>
          <w:rFonts w:ascii="Times New Roman" w:eastAsia="Times New Roman" w:hAnsi="Times New Roman" w:cs="Times New Roman"/>
          <w:sz w:val="24"/>
          <w:szCs w:val="24"/>
          <w:lang w:val="bg-BG" w:eastAsia="ar-SA"/>
        </w:rPr>
      </w:pPr>
      <w:r w:rsidRPr="00B031CB">
        <w:rPr>
          <w:rFonts w:ascii="Times New Roman" w:eastAsia="Times New Roman" w:hAnsi="Times New Roman" w:cs="Times New Roman"/>
          <w:b/>
          <w:bCs/>
          <w:color w:val="000000"/>
          <w:sz w:val="24"/>
          <w:szCs w:val="24"/>
          <w:lang w:val="bg-BG"/>
        </w:rPr>
        <w:t>Чл. 1</w:t>
      </w:r>
      <w:r w:rsidR="0046649F" w:rsidRPr="00B031CB">
        <w:rPr>
          <w:rFonts w:ascii="Times New Roman" w:eastAsia="Times New Roman" w:hAnsi="Times New Roman" w:cs="Times New Roman"/>
          <w:b/>
          <w:bCs/>
          <w:color w:val="000000"/>
          <w:sz w:val="24"/>
          <w:szCs w:val="24"/>
          <w:lang w:val="bg-BG"/>
        </w:rPr>
        <w:t>4</w:t>
      </w:r>
      <w:r w:rsidRPr="00B031CB">
        <w:rPr>
          <w:rFonts w:ascii="Times New Roman" w:eastAsia="Times New Roman" w:hAnsi="Times New Roman" w:cs="Times New Roman"/>
          <w:b/>
          <w:bCs/>
          <w:color w:val="000000"/>
          <w:sz w:val="24"/>
          <w:szCs w:val="24"/>
          <w:lang w:val="bg-BG"/>
        </w:rPr>
        <w:t>.</w:t>
      </w:r>
      <w:r w:rsidRPr="00B031CB">
        <w:rPr>
          <w:rFonts w:ascii="Times New Roman" w:eastAsia="Times New Roman" w:hAnsi="Times New Roman" w:cs="Times New Roman"/>
          <w:bCs/>
          <w:color w:val="000000"/>
          <w:sz w:val="24"/>
          <w:szCs w:val="24"/>
          <w:lang w:val="bg-BG"/>
        </w:rPr>
        <w:t xml:space="preserve"> </w:t>
      </w:r>
      <w:r w:rsidR="000B4F97" w:rsidRPr="00B031CB">
        <w:rPr>
          <w:rFonts w:ascii="Times New Roman" w:eastAsia="Times New Roman" w:hAnsi="Times New Roman" w:cs="Times New Roman"/>
          <w:sz w:val="24"/>
          <w:szCs w:val="24"/>
          <w:lang w:val="bg-BG" w:eastAsia="ar-SA"/>
        </w:rPr>
        <w:t xml:space="preserve">При неспазване на срока за изпълнение на договора по вина на </w:t>
      </w:r>
      <w:r w:rsidR="000B4F97" w:rsidRPr="00B031CB">
        <w:rPr>
          <w:rFonts w:ascii="Times New Roman" w:eastAsia="Times New Roman" w:hAnsi="Times New Roman" w:cs="Times New Roman"/>
          <w:b/>
          <w:sz w:val="24"/>
          <w:szCs w:val="24"/>
          <w:lang w:val="bg-BG" w:eastAsia="ar-SA"/>
        </w:rPr>
        <w:t>ИЗПЪЛНИТЕЛЯ</w:t>
      </w:r>
      <w:r w:rsidR="000B4F97" w:rsidRPr="00B031CB">
        <w:rPr>
          <w:rFonts w:ascii="Times New Roman" w:eastAsia="Times New Roman" w:hAnsi="Times New Roman" w:cs="Times New Roman"/>
          <w:sz w:val="24"/>
          <w:szCs w:val="24"/>
          <w:lang w:val="bg-BG" w:eastAsia="ar-SA"/>
        </w:rPr>
        <w:t xml:space="preserve">, същият дължи на </w:t>
      </w:r>
      <w:r w:rsidR="000B4F97" w:rsidRPr="00B031CB">
        <w:rPr>
          <w:rFonts w:ascii="Times New Roman" w:eastAsia="Times New Roman" w:hAnsi="Times New Roman" w:cs="Times New Roman"/>
          <w:b/>
          <w:sz w:val="24"/>
          <w:szCs w:val="24"/>
          <w:lang w:val="bg-BG" w:eastAsia="ar-SA"/>
        </w:rPr>
        <w:t>ВЪЗЛОЖИТЕЛЯ</w:t>
      </w:r>
      <w:r w:rsidR="000B4F97" w:rsidRPr="00B031CB">
        <w:rPr>
          <w:rFonts w:ascii="Times New Roman" w:eastAsia="Times New Roman" w:hAnsi="Times New Roman" w:cs="Times New Roman"/>
          <w:sz w:val="24"/>
          <w:szCs w:val="24"/>
          <w:lang w:val="bg-BG" w:eastAsia="ar-SA"/>
        </w:rPr>
        <w:t xml:space="preserve"> неустойка в размер на 0,01 % от стойността на неизпълнените видове работи по обекта, за всеки ден закъснение, но не повече от 10 % от тази стойност. </w:t>
      </w:r>
    </w:p>
    <w:p w:rsidR="000B4F97" w:rsidRPr="00B031CB" w:rsidRDefault="000B4F97" w:rsidP="00B031CB">
      <w:pPr>
        <w:suppressAutoHyphens/>
        <w:spacing w:after="120" w:line="240" w:lineRule="auto"/>
        <w:ind w:firstLine="567"/>
        <w:jc w:val="both"/>
        <w:rPr>
          <w:rFonts w:ascii="Times New Roman" w:eastAsia="Times New Roman" w:hAnsi="Times New Roman" w:cs="Times New Roman"/>
          <w:sz w:val="24"/>
          <w:szCs w:val="24"/>
          <w:lang w:val="bg-BG" w:eastAsia="ar-SA"/>
        </w:rPr>
      </w:pPr>
      <w:r w:rsidRPr="00B031CB">
        <w:rPr>
          <w:rFonts w:ascii="Times New Roman" w:eastAsia="Times New Roman" w:hAnsi="Times New Roman" w:cs="Times New Roman"/>
          <w:b/>
          <w:sz w:val="24"/>
          <w:szCs w:val="24"/>
          <w:lang w:val="bg-BG" w:eastAsia="ar-SA"/>
        </w:rPr>
        <w:t>(2)</w:t>
      </w:r>
      <w:r w:rsidRPr="00B031CB">
        <w:rPr>
          <w:rFonts w:ascii="Times New Roman" w:eastAsia="Courier New" w:hAnsi="Times New Roman" w:cs="Times New Roman"/>
          <w:b/>
          <w:sz w:val="24"/>
          <w:szCs w:val="24"/>
          <w:lang w:val="bg-BG" w:eastAsia="ar-SA"/>
        </w:rPr>
        <w:t xml:space="preserve"> </w:t>
      </w:r>
      <w:r w:rsidRPr="00B031CB">
        <w:rPr>
          <w:rFonts w:ascii="Times New Roman" w:eastAsia="Times New Roman" w:hAnsi="Times New Roman" w:cs="Times New Roman"/>
          <w:sz w:val="24"/>
          <w:szCs w:val="24"/>
          <w:lang w:val="bg-BG" w:eastAsia="ar-SA"/>
        </w:rPr>
        <w:t xml:space="preserve">При виновно некачествено извършване на СМР, освен задължението за отстраняване на дефектите и другите възможности, предвидени в чл. 265 ЗЗД, </w:t>
      </w:r>
      <w:r w:rsidRPr="00B031CB">
        <w:rPr>
          <w:rFonts w:ascii="Times New Roman" w:eastAsia="Times New Roman" w:hAnsi="Times New Roman" w:cs="Times New Roman"/>
          <w:b/>
          <w:sz w:val="24"/>
          <w:szCs w:val="24"/>
          <w:lang w:val="bg-BG" w:eastAsia="ar-SA"/>
        </w:rPr>
        <w:t>ИЗПЪЛНИТЕЛЯТ</w:t>
      </w:r>
      <w:r w:rsidRPr="00B031CB">
        <w:rPr>
          <w:rFonts w:ascii="Times New Roman" w:eastAsia="Times New Roman" w:hAnsi="Times New Roman" w:cs="Times New Roman"/>
          <w:sz w:val="24"/>
          <w:szCs w:val="24"/>
          <w:lang w:val="bg-BG" w:eastAsia="ar-SA"/>
        </w:rPr>
        <w:t xml:space="preserve"> дължи и неустойка в размер н</w:t>
      </w:r>
      <w:r w:rsidR="00B40D86" w:rsidRPr="00B031CB">
        <w:rPr>
          <w:rFonts w:ascii="Times New Roman" w:eastAsia="Times New Roman" w:hAnsi="Times New Roman" w:cs="Times New Roman"/>
          <w:sz w:val="24"/>
          <w:szCs w:val="24"/>
          <w:lang w:val="bg-BG" w:eastAsia="ar-SA"/>
        </w:rPr>
        <w:t>а 10 процента от стойността на</w:t>
      </w:r>
      <w:r w:rsidRPr="00B031CB">
        <w:rPr>
          <w:rFonts w:ascii="Times New Roman" w:eastAsia="Times New Roman" w:hAnsi="Times New Roman" w:cs="Times New Roman"/>
          <w:sz w:val="24"/>
          <w:szCs w:val="24"/>
          <w:lang w:val="bg-BG" w:eastAsia="ar-SA"/>
        </w:rPr>
        <w:t xml:space="preserve"> некачествено извършените СМР.</w:t>
      </w:r>
    </w:p>
    <w:p w:rsidR="000B4F97" w:rsidRPr="00B031CB" w:rsidRDefault="000B4F97" w:rsidP="00B031CB">
      <w:pPr>
        <w:tabs>
          <w:tab w:val="left" w:pos="9922"/>
        </w:tabs>
        <w:suppressAutoHyphens/>
        <w:spacing w:after="120" w:line="240" w:lineRule="auto"/>
        <w:ind w:firstLine="567"/>
        <w:jc w:val="both"/>
        <w:rPr>
          <w:rFonts w:ascii="Times New Roman" w:eastAsia="Times New Roman" w:hAnsi="Times New Roman" w:cs="Times New Roman"/>
          <w:sz w:val="24"/>
          <w:szCs w:val="24"/>
          <w:lang w:val="bg-BG" w:eastAsia="ar-SA"/>
        </w:rPr>
      </w:pPr>
      <w:r w:rsidRPr="00B031CB">
        <w:rPr>
          <w:rFonts w:ascii="Times New Roman" w:eastAsia="Times New Roman" w:hAnsi="Times New Roman" w:cs="Times New Roman"/>
          <w:b/>
          <w:sz w:val="24"/>
          <w:szCs w:val="24"/>
          <w:lang w:val="bg-BG" w:eastAsia="ar-SA"/>
        </w:rPr>
        <w:t>Чл. 1</w:t>
      </w:r>
      <w:r w:rsidR="0046649F" w:rsidRPr="00B031CB">
        <w:rPr>
          <w:rFonts w:ascii="Times New Roman" w:eastAsia="Times New Roman" w:hAnsi="Times New Roman" w:cs="Times New Roman"/>
          <w:b/>
          <w:sz w:val="24"/>
          <w:szCs w:val="24"/>
          <w:lang w:val="bg-BG" w:eastAsia="ar-SA"/>
        </w:rPr>
        <w:t>5.</w:t>
      </w:r>
      <w:r w:rsidRPr="00B031CB">
        <w:rPr>
          <w:rFonts w:ascii="Times New Roman" w:eastAsia="Times New Roman" w:hAnsi="Times New Roman" w:cs="Times New Roman"/>
          <w:b/>
          <w:sz w:val="24"/>
          <w:szCs w:val="24"/>
          <w:lang w:val="bg-BG" w:eastAsia="ar-SA"/>
        </w:rPr>
        <w:t xml:space="preserve"> </w:t>
      </w:r>
      <w:r w:rsidRPr="00B031CB">
        <w:rPr>
          <w:rFonts w:ascii="Times New Roman" w:eastAsia="Times New Roman" w:hAnsi="Times New Roman" w:cs="Times New Roman"/>
          <w:sz w:val="24"/>
          <w:szCs w:val="24"/>
          <w:lang w:val="bg-BG" w:eastAsia="ar-SA"/>
        </w:rPr>
        <w:t>Предвидените в договора неустойки не лишават изправната страна от правото да търси обезщетение за вреди - претърпени загуби и пропуснати ползи, доколкото те са пряка и непосредствена последица от лошото изпълнение и са могли да бъдат предвидени при пораждане на задължението. Но ако неизправната страна е била недобросъвестна</w:t>
      </w:r>
      <w:r w:rsidRPr="00B031CB">
        <w:rPr>
          <w:rFonts w:ascii="Times New Roman" w:eastAsia="Times New Roman" w:hAnsi="Times New Roman" w:cs="Times New Roman"/>
          <w:sz w:val="24"/>
          <w:szCs w:val="24"/>
          <w:vertAlign w:val="superscript"/>
          <w:lang w:eastAsia="ar-SA"/>
        </w:rPr>
        <w:footnoteReference w:customMarkFollows="1" w:id="1"/>
        <w:sym w:font="Symbol" w:char="F02A"/>
      </w:r>
      <w:r w:rsidRPr="00B031CB">
        <w:rPr>
          <w:rFonts w:ascii="Times New Roman" w:eastAsia="Times New Roman" w:hAnsi="Times New Roman" w:cs="Times New Roman"/>
          <w:sz w:val="24"/>
          <w:szCs w:val="24"/>
          <w:lang w:val="bg-BG" w:eastAsia="ar-SA"/>
        </w:rPr>
        <w:t>, тя отговаря за всички преки и непосредствени вреди.</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Чл. </w:t>
      </w:r>
      <w:r w:rsidR="0046649F" w:rsidRPr="00B031CB">
        <w:rPr>
          <w:rFonts w:ascii="Times New Roman" w:eastAsia="Times New Roman" w:hAnsi="Times New Roman" w:cs="Times New Roman"/>
          <w:b/>
          <w:bCs/>
          <w:color w:val="000000"/>
          <w:sz w:val="24"/>
          <w:szCs w:val="24"/>
          <w:lang w:val="bg-BG"/>
        </w:rPr>
        <w:t>16.</w:t>
      </w:r>
      <w:r w:rsidRPr="00B031CB">
        <w:rPr>
          <w:rFonts w:ascii="Times New Roman" w:eastAsia="Times New Roman" w:hAnsi="Times New Roman" w:cs="Times New Roman"/>
          <w:bCs/>
          <w:color w:val="000000"/>
          <w:sz w:val="24"/>
          <w:szCs w:val="24"/>
          <w:lang w:val="bg-BG"/>
        </w:rPr>
        <w:t xml:space="preserve"> Изправната страна може да претендира и по-големи вреди по установения в закона</w:t>
      </w:r>
    </w:p>
    <w:p w:rsidR="008F09FB" w:rsidRPr="00B031CB" w:rsidRDefault="00E57E2E"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ред</w:t>
      </w:r>
      <w:r w:rsidR="008F09FB" w:rsidRPr="00B031CB">
        <w:rPr>
          <w:rFonts w:ascii="Times New Roman" w:eastAsia="Times New Roman" w:hAnsi="Times New Roman" w:cs="Times New Roman"/>
          <w:bCs/>
          <w:color w:val="000000"/>
          <w:sz w:val="24"/>
          <w:szCs w:val="24"/>
          <w:lang w:val="bg-BG"/>
        </w:rPr>
        <w:t>.</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lang w:val="bg-BG"/>
        </w:rPr>
        <w:t>X. ИЗМЕНЕНИЕ И ПРЕКРАТЯВАНЕ НА ДОГОВОРА</w:t>
      </w: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8F09FB" w:rsidRPr="00DB70B0"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DB70B0">
        <w:rPr>
          <w:rFonts w:ascii="Times New Roman" w:eastAsia="Times New Roman" w:hAnsi="Times New Roman" w:cs="Times New Roman"/>
          <w:b/>
          <w:bCs/>
          <w:color w:val="000000"/>
          <w:sz w:val="24"/>
          <w:szCs w:val="24"/>
          <w:lang w:val="bg-BG"/>
        </w:rPr>
        <w:t xml:space="preserve">Чл. </w:t>
      </w:r>
      <w:r w:rsidR="0046649F" w:rsidRPr="00DB70B0">
        <w:rPr>
          <w:rFonts w:ascii="Times New Roman" w:eastAsia="Times New Roman" w:hAnsi="Times New Roman" w:cs="Times New Roman"/>
          <w:b/>
          <w:bCs/>
          <w:color w:val="000000"/>
          <w:sz w:val="24"/>
          <w:szCs w:val="24"/>
          <w:lang w:val="bg-BG"/>
        </w:rPr>
        <w:t>17</w:t>
      </w:r>
      <w:r w:rsidRPr="00DB70B0">
        <w:rPr>
          <w:rFonts w:ascii="Times New Roman" w:eastAsia="Times New Roman" w:hAnsi="Times New Roman" w:cs="Times New Roman"/>
          <w:b/>
          <w:bCs/>
          <w:color w:val="000000"/>
          <w:sz w:val="24"/>
          <w:szCs w:val="24"/>
          <w:lang w:val="bg-BG"/>
        </w:rPr>
        <w:t>. (1)</w:t>
      </w:r>
      <w:r w:rsidRPr="00DB70B0">
        <w:rPr>
          <w:rFonts w:ascii="Times New Roman" w:eastAsia="Times New Roman" w:hAnsi="Times New Roman" w:cs="Times New Roman"/>
          <w:bCs/>
          <w:color w:val="000000"/>
          <w:sz w:val="24"/>
          <w:szCs w:val="24"/>
          <w:lang w:val="bg-BG"/>
        </w:rPr>
        <w:t xml:space="preserve"> Страните не могат да променят или допълват договора, освен в случаите, предвидените в чл. 116</w:t>
      </w:r>
      <w:r w:rsidR="00DB70B0" w:rsidRPr="00DB70B0">
        <w:rPr>
          <w:rFonts w:ascii="Times New Roman" w:eastAsia="Times New Roman" w:hAnsi="Times New Roman" w:cs="Times New Roman"/>
          <w:bCs/>
          <w:color w:val="000000"/>
          <w:sz w:val="24"/>
          <w:szCs w:val="24"/>
          <w:lang w:val="bg-BG"/>
        </w:rPr>
        <w:t xml:space="preserve"> и чл.194, ал.3</w:t>
      </w:r>
      <w:r w:rsidRPr="00DB70B0">
        <w:rPr>
          <w:rFonts w:ascii="Times New Roman" w:eastAsia="Times New Roman" w:hAnsi="Times New Roman" w:cs="Times New Roman"/>
          <w:bCs/>
          <w:color w:val="000000"/>
          <w:sz w:val="24"/>
          <w:szCs w:val="24"/>
          <w:lang w:val="bg-BG"/>
        </w:rPr>
        <w:t xml:space="preserve"> от </w:t>
      </w:r>
      <w:r w:rsidR="00D60C05" w:rsidRPr="00DB70B0">
        <w:rPr>
          <w:rFonts w:ascii="Times New Roman" w:eastAsia="Times New Roman" w:hAnsi="Times New Roman" w:cs="Times New Roman"/>
          <w:bCs/>
          <w:color w:val="000000"/>
          <w:sz w:val="24"/>
          <w:szCs w:val="24"/>
          <w:lang w:val="bg-BG"/>
        </w:rPr>
        <w:t xml:space="preserve">Закона за обществените поръчки </w:t>
      </w:r>
      <w:r w:rsidRPr="00DB70B0">
        <w:rPr>
          <w:rFonts w:ascii="Times New Roman" w:eastAsia="Times New Roman" w:hAnsi="Times New Roman" w:cs="Times New Roman"/>
          <w:bCs/>
          <w:color w:val="000000"/>
          <w:sz w:val="24"/>
          <w:szCs w:val="24"/>
          <w:lang w:val="bg-BG"/>
        </w:rPr>
        <w:t>.</w:t>
      </w:r>
    </w:p>
    <w:p w:rsidR="008F09FB" w:rsidRPr="00DB70B0"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DB70B0">
        <w:rPr>
          <w:rFonts w:ascii="Times New Roman" w:eastAsia="Times New Roman" w:hAnsi="Times New Roman" w:cs="Times New Roman"/>
          <w:b/>
          <w:bCs/>
          <w:color w:val="000000"/>
          <w:sz w:val="24"/>
          <w:szCs w:val="24"/>
          <w:lang w:val="bg-BG"/>
        </w:rPr>
        <w:t>(2)</w:t>
      </w:r>
      <w:r w:rsidRPr="00DB70B0">
        <w:rPr>
          <w:rFonts w:ascii="Times New Roman" w:eastAsia="Times New Roman" w:hAnsi="Times New Roman" w:cs="Times New Roman"/>
          <w:bCs/>
          <w:color w:val="000000"/>
          <w:sz w:val="24"/>
          <w:szCs w:val="24"/>
          <w:lang w:val="bg-BG"/>
        </w:rPr>
        <w:t xml:space="preserve"> В случай, че сроковете за изпълнение на проекта бъдат изменени то следва крайните срокове за изпълнение да се считат като крайни срокове за изпълнение на </w:t>
      </w:r>
      <w:r w:rsidR="00B40D86" w:rsidRPr="00DB70B0">
        <w:rPr>
          <w:rFonts w:ascii="Times New Roman" w:eastAsia="Times New Roman" w:hAnsi="Times New Roman" w:cs="Times New Roman"/>
          <w:bCs/>
          <w:color w:val="000000"/>
          <w:sz w:val="24"/>
          <w:szCs w:val="24"/>
          <w:lang w:val="bg-BG"/>
        </w:rPr>
        <w:t>строителството</w:t>
      </w:r>
      <w:r w:rsidRPr="00DB70B0">
        <w:rPr>
          <w:rFonts w:ascii="Times New Roman" w:eastAsia="Times New Roman" w:hAnsi="Times New Roman" w:cs="Times New Roman"/>
          <w:bCs/>
          <w:color w:val="000000"/>
          <w:sz w:val="24"/>
          <w:szCs w:val="24"/>
          <w:lang w:val="bg-BG"/>
        </w:rPr>
        <w:t>.</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DB70B0">
        <w:rPr>
          <w:rFonts w:ascii="Times New Roman" w:eastAsia="Times New Roman" w:hAnsi="Times New Roman" w:cs="Times New Roman"/>
          <w:b/>
          <w:bCs/>
          <w:color w:val="000000"/>
          <w:sz w:val="24"/>
          <w:szCs w:val="24"/>
          <w:lang w:val="bg-BG"/>
        </w:rPr>
        <w:t xml:space="preserve">Чл. </w:t>
      </w:r>
      <w:r w:rsidR="002D5BCF" w:rsidRPr="00DB70B0">
        <w:rPr>
          <w:rFonts w:ascii="Times New Roman" w:eastAsia="Times New Roman" w:hAnsi="Times New Roman" w:cs="Times New Roman"/>
          <w:b/>
          <w:bCs/>
          <w:color w:val="000000"/>
          <w:sz w:val="24"/>
          <w:szCs w:val="24"/>
          <w:lang w:val="bg-BG"/>
        </w:rPr>
        <w:t>1</w:t>
      </w:r>
      <w:r w:rsidR="0046649F" w:rsidRPr="00DB70B0">
        <w:rPr>
          <w:rFonts w:ascii="Times New Roman" w:eastAsia="Times New Roman" w:hAnsi="Times New Roman" w:cs="Times New Roman"/>
          <w:b/>
          <w:bCs/>
          <w:color w:val="000000"/>
          <w:sz w:val="24"/>
          <w:szCs w:val="24"/>
          <w:lang w:val="bg-BG"/>
        </w:rPr>
        <w:t>8</w:t>
      </w:r>
      <w:r w:rsidRPr="00DB70B0">
        <w:rPr>
          <w:rFonts w:ascii="Times New Roman" w:eastAsia="Times New Roman" w:hAnsi="Times New Roman" w:cs="Times New Roman"/>
          <w:b/>
          <w:bCs/>
          <w:color w:val="000000"/>
          <w:sz w:val="24"/>
          <w:szCs w:val="24"/>
          <w:lang w:val="bg-BG"/>
        </w:rPr>
        <w:t>.</w:t>
      </w:r>
      <w:r w:rsidRPr="00DB70B0">
        <w:rPr>
          <w:rFonts w:ascii="Times New Roman" w:eastAsia="Times New Roman" w:hAnsi="Times New Roman" w:cs="Times New Roman"/>
          <w:bCs/>
          <w:color w:val="000000"/>
          <w:sz w:val="24"/>
          <w:szCs w:val="24"/>
          <w:lang w:val="bg-BG"/>
        </w:rPr>
        <w:t xml:space="preserve"> Всякакви промени в Договора, включително</w:t>
      </w:r>
      <w:r w:rsidRPr="00B031CB">
        <w:rPr>
          <w:rFonts w:ascii="Times New Roman" w:eastAsia="Times New Roman" w:hAnsi="Times New Roman" w:cs="Times New Roman"/>
          <w:bCs/>
          <w:color w:val="000000"/>
          <w:sz w:val="24"/>
          <w:szCs w:val="24"/>
          <w:lang w:val="bg-BG"/>
        </w:rPr>
        <w:t xml:space="preserve"> на приложенията към него, се правят в писмена форма посредством сключване на допълнително споразумение.</w:t>
      </w:r>
    </w:p>
    <w:p w:rsidR="008F09FB" w:rsidRPr="00B031CB" w:rsidRDefault="0046649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19</w:t>
      </w:r>
      <w:r w:rsidR="008F09FB" w:rsidRPr="00B031CB">
        <w:rPr>
          <w:rFonts w:ascii="Times New Roman" w:eastAsia="Times New Roman" w:hAnsi="Times New Roman" w:cs="Times New Roman"/>
          <w:b/>
          <w:bCs/>
          <w:color w:val="000000"/>
          <w:sz w:val="24"/>
          <w:szCs w:val="24"/>
          <w:lang w:val="bg-BG"/>
        </w:rPr>
        <w:t xml:space="preserve">. (1) </w:t>
      </w:r>
      <w:r w:rsidR="008F09FB" w:rsidRPr="00B031CB">
        <w:rPr>
          <w:rFonts w:ascii="Times New Roman" w:eastAsia="Times New Roman" w:hAnsi="Times New Roman" w:cs="Times New Roman"/>
          <w:bCs/>
          <w:color w:val="000000"/>
          <w:sz w:val="24"/>
          <w:szCs w:val="24"/>
          <w:lang w:val="bg-BG"/>
        </w:rPr>
        <w:t>Настоящият договор се прекратява: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1. с пълното изпълнение на договора;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2. при настъпване на обективна невъзможност за изпълнение на предмета на договора.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(2)</w:t>
      </w:r>
      <w:r w:rsidRPr="00B031CB">
        <w:rPr>
          <w:rFonts w:ascii="Times New Roman" w:eastAsia="Times New Roman" w:hAnsi="Times New Roman" w:cs="Times New Roman"/>
          <w:bCs/>
          <w:color w:val="000000"/>
          <w:sz w:val="24"/>
          <w:szCs w:val="24"/>
          <w:lang w:val="bg-BG"/>
        </w:rPr>
        <w:t xml:space="preserve"> Настоящият договор може да бъде прекратен преди изтичане на неговия срок по взаимно</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писмено съгласие на страните.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(3)</w:t>
      </w:r>
      <w:r w:rsidR="00416EAC" w:rsidRPr="00B031CB">
        <w:rPr>
          <w:rFonts w:ascii="Times New Roman" w:eastAsia="Times New Roman" w:hAnsi="Times New Roman" w:cs="Times New Roman"/>
          <w:bCs/>
          <w:color w:val="000000"/>
          <w:sz w:val="24"/>
          <w:szCs w:val="24"/>
          <w:lang w:val="bg-BG"/>
        </w:rPr>
        <w:t xml:space="preserve"> При неизпълнение  по вина</w:t>
      </w:r>
      <w:r w:rsidRPr="00B031CB">
        <w:rPr>
          <w:rFonts w:ascii="Times New Roman" w:eastAsia="Times New Roman" w:hAnsi="Times New Roman" w:cs="Times New Roman"/>
          <w:bCs/>
          <w:color w:val="000000"/>
          <w:sz w:val="24"/>
          <w:szCs w:val="24"/>
          <w:lang w:val="bg-BG"/>
        </w:rPr>
        <w:t xml:space="preserve"> на ИЗПЪЛНИТЕЛЯ, ВЪЗЛОЖИТЕЛЯТ задържа гаранцията за изпълнение, като си запазва правото да изисква и други обезщетения за претърпени вреди.</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lastRenderedPageBreak/>
        <w:t>(4)</w:t>
      </w:r>
      <w:r w:rsidRPr="00B031CB">
        <w:rPr>
          <w:rFonts w:ascii="Times New Roman" w:eastAsia="Times New Roman" w:hAnsi="Times New Roman" w:cs="Times New Roman"/>
          <w:bCs/>
          <w:color w:val="000000"/>
          <w:sz w:val="24"/>
          <w:szCs w:val="24"/>
          <w:lang w:val="bg-BG"/>
        </w:rPr>
        <w:t xml:space="preserve"> Когато след започване изпълнението на дейностите по настоящия договор, са настъпили</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съществени промени във финансирането на тези дейности, извън правомощията на ВЪЗЛОЖИТЕЛЯ, същия с писмено предизвестие, информира ИЗПЪЛНИТЕЛЯ, за настъпване на обстоятелствата.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(5)</w:t>
      </w:r>
      <w:r w:rsidRPr="00B031CB">
        <w:rPr>
          <w:rFonts w:ascii="Times New Roman" w:eastAsia="Times New Roman" w:hAnsi="Times New Roman" w:cs="Times New Roman"/>
          <w:bCs/>
          <w:color w:val="000000"/>
          <w:sz w:val="24"/>
          <w:szCs w:val="24"/>
          <w:lang w:val="bg-BG"/>
        </w:rPr>
        <w:t xml:space="preserve"> ВЪЗЛОЖИТЕЛЯТ може да прекрати договора едностранно при следните условия:</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1. ако в резултат на обстоятелства, възникнали след сключването му, ИЗПЪЛНИТЕЛЯ не 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в състояние да изпълни своите задължения;</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2. ако ИЗПЪЛНИТЕЛЯТ не изпълнява законосъобразни указания на ВЪЗЛОЖИТЕЛЯ по изпълнението на договора или не отстранява установени неточности или несъответствия констатирани от ВЪЗЛОЖИТЕЛЯ или строителния надзор и отразени в протокол;</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3. ако ИЗПЪЛНИТЕЛЯТ бъде обявен в неплатежоспособност или когато бъде открита процедура за обявяване в несъстоятелност или ликвидация. За настъпването на тези обстоятелства ИЗПЪЛНИТЕЛЯТ е длъжен незабавно да уведоми ВЪЗЛОЖИТЕЛЯ.</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2</w:t>
      </w:r>
      <w:r w:rsidR="0046649F" w:rsidRPr="00B031CB">
        <w:rPr>
          <w:rFonts w:ascii="Times New Roman" w:eastAsia="Times New Roman" w:hAnsi="Times New Roman" w:cs="Times New Roman"/>
          <w:b/>
          <w:bCs/>
          <w:color w:val="000000"/>
          <w:sz w:val="24"/>
          <w:szCs w:val="24"/>
          <w:lang w:val="bg-BG"/>
        </w:rPr>
        <w:t>0</w:t>
      </w:r>
      <w:r w:rsidRPr="00B031CB">
        <w:rPr>
          <w:rFonts w:ascii="Times New Roman" w:eastAsia="Times New Roman" w:hAnsi="Times New Roman" w:cs="Times New Roman"/>
          <w:b/>
          <w:bCs/>
          <w:color w:val="000000"/>
          <w:sz w:val="24"/>
          <w:szCs w:val="24"/>
          <w:lang w:val="bg-BG"/>
        </w:rPr>
        <w:t>.</w:t>
      </w:r>
      <w:r w:rsidRPr="00B031CB">
        <w:rPr>
          <w:rFonts w:ascii="Times New Roman" w:eastAsia="Times New Roman" w:hAnsi="Times New Roman" w:cs="Times New Roman"/>
          <w:bCs/>
          <w:color w:val="000000"/>
          <w:sz w:val="24"/>
          <w:szCs w:val="24"/>
          <w:lang w:val="bg-BG"/>
        </w:rPr>
        <w:t xml:space="preserve"> При предсрочно прекратяване на договора ВЪЗЛОЖИТЕЛЯТ и ИЗПЪЛНИТЕЛЯТ съставят констативен протокол за извършените и неизплатени видове работи.</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2</w:t>
      </w:r>
      <w:r w:rsidR="0046649F" w:rsidRPr="00B031CB">
        <w:rPr>
          <w:rFonts w:ascii="Times New Roman" w:eastAsia="Times New Roman" w:hAnsi="Times New Roman" w:cs="Times New Roman"/>
          <w:b/>
          <w:bCs/>
          <w:color w:val="000000"/>
          <w:sz w:val="24"/>
          <w:szCs w:val="24"/>
          <w:lang w:val="bg-BG"/>
        </w:rPr>
        <w:t>1</w:t>
      </w:r>
      <w:r w:rsidRPr="00B031CB">
        <w:rPr>
          <w:rFonts w:ascii="Times New Roman" w:eastAsia="Times New Roman" w:hAnsi="Times New Roman" w:cs="Times New Roman"/>
          <w:b/>
          <w:bCs/>
          <w:color w:val="000000"/>
          <w:sz w:val="24"/>
          <w:szCs w:val="24"/>
          <w:lang w:val="bg-BG"/>
        </w:rPr>
        <w:t>.</w:t>
      </w:r>
      <w:r w:rsidRPr="00B031CB">
        <w:rPr>
          <w:rFonts w:ascii="Times New Roman" w:eastAsia="Times New Roman" w:hAnsi="Times New Roman" w:cs="Times New Roman"/>
          <w:bCs/>
          <w:color w:val="000000"/>
          <w:sz w:val="24"/>
          <w:szCs w:val="24"/>
          <w:lang w:val="bg-BG"/>
        </w:rPr>
        <w:t xml:space="preserve"> Към момента на прекратяване на договора ИЗПЪЛНИТЕЛЯТ се задължава да: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1. Прекрати по-нататъшната работа, с изключение на дейностите свързани с обезопасяване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на строителната площадка;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2. Предаде цялата строителна документация, машини, съоръжения и материали, за които ВЪЗЛОЖИТЕЛЯТ е заплатил;</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3. Предаде всички строително-монтажни работи, изпълнени от него до датата на прекратяването.</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lang w:val="bg-BG"/>
        </w:rPr>
        <w:t>XI. ДОГОВОР ЗА ПОДИЗПЪЛНИТЕЛ</w:t>
      </w: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2</w:t>
      </w:r>
      <w:r w:rsidR="0046649F" w:rsidRPr="00B031CB">
        <w:rPr>
          <w:rFonts w:ascii="Times New Roman" w:eastAsia="Times New Roman" w:hAnsi="Times New Roman" w:cs="Times New Roman"/>
          <w:b/>
          <w:bCs/>
          <w:color w:val="000000"/>
          <w:sz w:val="24"/>
          <w:szCs w:val="24"/>
          <w:lang w:val="bg-BG"/>
        </w:rPr>
        <w:t>2</w:t>
      </w:r>
      <w:r w:rsidRPr="00B031CB">
        <w:rPr>
          <w:rFonts w:ascii="Times New Roman" w:eastAsia="Times New Roman" w:hAnsi="Times New Roman" w:cs="Times New Roman"/>
          <w:bCs/>
          <w:color w:val="000000"/>
          <w:sz w:val="24"/>
          <w:szCs w:val="24"/>
          <w:lang w:val="bg-BG"/>
        </w:rPr>
        <w:t xml:space="preserve"> ИЗПЪЛНИТЕЛЯТ се задължава, в случай, че е посочил, че ще ползва подизпълнител</w:t>
      </w:r>
      <w:r w:rsidR="006C730B">
        <w:rPr>
          <w:rFonts w:ascii="Times New Roman" w:eastAsia="Times New Roman" w:hAnsi="Times New Roman" w:cs="Times New Roman"/>
          <w:bCs/>
          <w:color w:val="000000"/>
          <w:sz w:val="24"/>
          <w:szCs w:val="24"/>
          <w:lang w:val="bg-BG"/>
        </w:rPr>
        <w:t xml:space="preserve"> </w:t>
      </w:r>
      <w:r w:rsidRPr="00B031CB">
        <w:rPr>
          <w:rFonts w:ascii="Times New Roman" w:eastAsia="Times New Roman" w:hAnsi="Times New Roman" w:cs="Times New Roman"/>
          <w:bCs/>
          <w:color w:val="000000"/>
          <w:sz w:val="24"/>
          <w:szCs w:val="24"/>
          <w:lang w:val="bg-BG"/>
        </w:rPr>
        <w:t xml:space="preserve">при изпълнение на поръчката, в срок до 3 /три/ дни от сключването на договор за </w:t>
      </w:r>
      <w:proofErr w:type="spellStart"/>
      <w:r w:rsidRPr="00B031CB">
        <w:rPr>
          <w:rFonts w:ascii="Times New Roman" w:eastAsia="Times New Roman" w:hAnsi="Times New Roman" w:cs="Times New Roman"/>
          <w:bCs/>
          <w:color w:val="000000"/>
          <w:sz w:val="24"/>
          <w:szCs w:val="24"/>
          <w:lang w:val="bg-BG"/>
        </w:rPr>
        <w:t>подизпълнение</w:t>
      </w:r>
      <w:proofErr w:type="spellEnd"/>
      <w:r w:rsidRPr="00B031CB">
        <w:rPr>
          <w:rFonts w:ascii="Times New Roman" w:eastAsia="Times New Roman" w:hAnsi="Times New Roman" w:cs="Times New Roman"/>
          <w:bCs/>
          <w:color w:val="000000"/>
          <w:sz w:val="24"/>
          <w:szCs w:val="24"/>
          <w:lang w:val="bg-BG"/>
        </w:rPr>
        <w:t xml:space="preserve"> или на допълнително споразумение към него, или на договор, с който се заменя посочен в офертата подизпълнител, да изпрати на ВЪЗЛОЖИТЕЛЯ оригинален екземпляр от договора или допълнителното споразумение заедно с доказателства, че подизпълнителят отговаря на съответните критерии за подбор съобразно вида и дела от поръчката, който ще изпълняват, и че за тях не са налице основания за отстраняване от процедурата, съответно за спазване на изискванията на чл. 66, ал. 11 от ЗОП.</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2</w:t>
      </w:r>
      <w:r w:rsidR="0046649F" w:rsidRPr="00B031CB">
        <w:rPr>
          <w:rFonts w:ascii="Times New Roman" w:eastAsia="Times New Roman" w:hAnsi="Times New Roman" w:cs="Times New Roman"/>
          <w:b/>
          <w:bCs/>
          <w:color w:val="000000"/>
          <w:sz w:val="24"/>
          <w:szCs w:val="24"/>
          <w:lang w:val="bg-BG"/>
        </w:rPr>
        <w:t>3.</w:t>
      </w:r>
      <w:r w:rsidRPr="00B031CB">
        <w:rPr>
          <w:rFonts w:ascii="Times New Roman" w:eastAsia="Times New Roman" w:hAnsi="Times New Roman" w:cs="Times New Roman"/>
          <w:bCs/>
          <w:color w:val="000000"/>
          <w:sz w:val="24"/>
          <w:szCs w:val="24"/>
          <w:lang w:val="bg-BG"/>
        </w:rPr>
        <w:t xml:space="preserve"> След сключване на договора и най-късно преди започване на изпълнението му, ИЗПЪЛНИТЕЛЯТ уведомява ВЪЗЛОЖИТЕЛЯ за името, данните за контакт и представителите на подизпълнителите, посочени в офертата. Изпълнителят уведомява възложителя за всякакви промени в предоставената информация в хода на изпълнението на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поръчката.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2</w:t>
      </w:r>
      <w:r w:rsidR="0046649F" w:rsidRPr="00B031CB">
        <w:rPr>
          <w:rFonts w:ascii="Times New Roman" w:eastAsia="Times New Roman" w:hAnsi="Times New Roman" w:cs="Times New Roman"/>
          <w:b/>
          <w:bCs/>
          <w:color w:val="000000"/>
          <w:sz w:val="24"/>
          <w:szCs w:val="24"/>
          <w:lang w:val="bg-BG"/>
        </w:rPr>
        <w:t>4.</w:t>
      </w:r>
      <w:r w:rsidRPr="00B031CB">
        <w:rPr>
          <w:rFonts w:ascii="Times New Roman" w:eastAsia="Times New Roman" w:hAnsi="Times New Roman" w:cs="Times New Roman"/>
          <w:bCs/>
          <w:color w:val="000000"/>
          <w:sz w:val="24"/>
          <w:szCs w:val="24"/>
          <w:lang w:val="bg-BG"/>
        </w:rPr>
        <w:t xml:space="preserve"> В случай, че за изпълнение на поръчката има сключен договор за </w:t>
      </w:r>
      <w:proofErr w:type="spellStart"/>
      <w:r w:rsidRPr="00B031CB">
        <w:rPr>
          <w:rFonts w:ascii="Times New Roman" w:eastAsia="Times New Roman" w:hAnsi="Times New Roman" w:cs="Times New Roman"/>
          <w:bCs/>
          <w:color w:val="000000"/>
          <w:sz w:val="24"/>
          <w:szCs w:val="24"/>
          <w:lang w:val="bg-BG"/>
        </w:rPr>
        <w:t>подизпълнение</w:t>
      </w:r>
      <w:proofErr w:type="spellEnd"/>
      <w:r w:rsidRPr="00B031CB">
        <w:rPr>
          <w:rFonts w:ascii="Times New Roman" w:eastAsia="Times New Roman" w:hAnsi="Times New Roman" w:cs="Times New Roman"/>
          <w:bCs/>
          <w:color w:val="000000"/>
          <w:sz w:val="24"/>
          <w:szCs w:val="24"/>
          <w:lang w:val="bg-BG"/>
        </w:rPr>
        <w:t xml:space="preserve"> възложителят заплаща възнаграждение пряко на подизпълнител, когато са налице следните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условия:</w:t>
      </w:r>
    </w:p>
    <w:p w:rsidR="008F09FB" w:rsidRPr="00B031CB" w:rsidRDefault="0046649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lastRenderedPageBreak/>
        <w:t>(1)</w:t>
      </w:r>
      <w:r w:rsidR="008F09FB" w:rsidRPr="00B031CB">
        <w:rPr>
          <w:rFonts w:ascii="Times New Roman" w:eastAsia="Times New Roman" w:hAnsi="Times New Roman" w:cs="Times New Roman"/>
          <w:bCs/>
          <w:color w:val="000000"/>
          <w:sz w:val="24"/>
          <w:szCs w:val="24"/>
          <w:lang w:val="bg-BG"/>
        </w:rPr>
        <w:t xml:space="preserve"> Частта от поръчката, която се изпълнява от подизпълнителя, може да бъде предадена като отделен обект на изпълнителя.</w:t>
      </w:r>
    </w:p>
    <w:p w:rsidR="008F09FB" w:rsidRPr="00B031CB" w:rsidRDefault="0046649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(2)</w:t>
      </w:r>
      <w:r w:rsidR="008F09FB" w:rsidRPr="00B031CB">
        <w:rPr>
          <w:rFonts w:ascii="Times New Roman" w:eastAsia="Times New Roman" w:hAnsi="Times New Roman" w:cs="Times New Roman"/>
          <w:bCs/>
          <w:color w:val="000000"/>
          <w:sz w:val="24"/>
          <w:szCs w:val="24"/>
          <w:lang w:val="bg-BG"/>
        </w:rPr>
        <w:t xml:space="preserve"> Подизпълнителят е отправил искане до възложителя, чрез изпълнителя, който е длъжен да го предостави на възложителя в 15-дневен срок от получаването му.</w:t>
      </w:r>
    </w:p>
    <w:p w:rsidR="008F09FB" w:rsidRPr="00B031CB" w:rsidRDefault="0046649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(3)</w:t>
      </w:r>
      <w:r w:rsidR="008F09FB" w:rsidRPr="00B031CB">
        <w:rPr>
          <w:rFonts w:ascii="Times New Roman" w:eastAsia="Times New Roman" w:hAnsi="Times New Roman" w:cs="Times New Roman"/>
          <w:bCs/>
          <w:color w:val="000000"/>
          <w:sz w:val="24"/>
          <w:szCs w:val="24"/>
          <w:lang w:val="bg-BG"/>
        </w:rPr>
        <w:t xml:space="preserve"> Към искането изпълнителят е длъжен да предостави становище, от което да е видно дали оспорва плащанията или част от тях като недължими.</w:t>
      </w:r>
    </w:p>
    <w:p w:rsidR="008F09FB" w:rsidRPr="00B031CB" w:rsidRDefault="0046649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(4)</w:t>
      </w:r>
      <w:r w:rsidR="008F09FB" w:rsidRPr="00B031CB">
        <w:rPr>
          <w:rFonts w:ascii="Times New Roman" w:eastAsia="Times New Roman" w:hAnsi="Times New Roman" w:cs="Times New Roman"/>
          <w:bCs/>
          <w:color w:val="000000"/>
          <w:sz w:val="24"/>
          <w:szCs w:val="24"/>
          <w:lang w:val="bg-BG"/>
        </w:rPr>
        <w:t xml:space="preserve"> Възложителят има право да откаже плащане на подизпълнител, когато искането за плащане е оспорено, до момента на отстраняване на причината за отказа.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Чл. </w:t>
      </w:r>
      <w:r w:rsidR="0046649F" w:rsidRPr="00B031CB">
        <w:rPr>
          <w:rFonts w:ascii="Times New Roman" w:eastAsia="Times New Roman" w:hAnsi="Times New Roman" w:cs="Times New Roman"/>
          <w:b/>
          <w:bCs/>
          <w:color w:val="000000"/>
          <w:sz w:val="24"/>
          <w:szCs w:val="24"/>
          <w:lang w:val="bg-BG"/>
        </w:rPr>
        <w:t>25</w:t>
      </w:r>
      <w:r w:rsidRPr="00B031CB">
        <w:rPr>
          <w:rFonts w:ascii="Times New Roman" w:eastAsia="Times New Roman" w:hAnsi="Times New Roman" w:cs="Times New Roman"/>
          <w:bCs/>
          <w:color w:val="000000"/>
          <w:sz w:val="24"/>
          <w:szCs w:val="24"/>
          <w:lang w:val="bg-BG"/>
        </w:rPr>
        <w:t xml:space="preserve"> Замяна или включване на подизпълнител по време на изпълнение на договор за обществена поръчка се допуска по изключение, когато възникне необходимост при спазване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на изискванията на чл. 66, ал.11 от ЗОП.</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Чл. </w:t>
      </w:r>
      <w:r w:rsidR="0046649F" w:rsidRPr="00B031CB">
        <w:rPr>
          <w:rFonts w:ascii="Times New Roman" w:eastAsia="Times New Roman" w:hAnsi="Times New Roman" w:cs="Times New Roman"/>
          <w:b/>
          <w:bCs/>
          <w:color w:val="000000"/>
          <w:sz w:val="24"/>
          <w:szCs w:val="24"/>
          <w:lang w:val="bg-BG"/>
        </w:rPr>
        <w:t>26</w:t>
      </w:r>
      <w:r w:rsidRPr="00B031CB">
        <w:rPr>
          <w:rFonts w:ascii="Times New Roman" w:eastAsia="Times New Roman" w:hAnsi="Times New Roman" w:cs="Times New Roman"/>
          <w:bCs/>
          <w:color w:val="000000"/>
          <w:sz w:val="24"/>
          <w:szCs w:val="24"/>
          <w:lang w:val="bg-BG"/>
        </w:rPr>
        <w:t xml:space="preserve"> Подизпълнителите нямат право да </w:t>
      </w:r>
      <w:proofErr w:type="spellStart"/>
      <w:r w:rsidRPr="00B031CB">
        <w:rPr>
          <w:rFonts w:ascii="Times New Roman" w:eastAsia="Times New Roman" w:hAnsi="Times New Roman" w:cs="Times New Roman"/>
          <w:bCs/>
          <w:color w:val="000000"/>
          <w:sz w:val="24"/>
          <w:szCs w:val="24"/>
          <w:lang w:val="bg-BG"/>
        </w:rPr>
        <w:t>превъзлагат</w:t>
      </w:r>
      <w:proofErr w:type="spellEnd"/>
      <w:r w:rsidRPr="00B031CB">
        <w:rPr>
          <w:rFonts w:ascii="Times New Roman" w:eastAsia="Times New Roman" w:hAnsi="Times New Roman" w:cs="Times New Roman"/>
          <w:bCs/>
          <w:color w:val="000000"/>
          <w:sz w:val="24"/>
          <w:szCs w:val="24"/>
          <w:lang w:val="bg-BG"/>
        </w:rPr>
        <w:t xml:space="preserve"> една или повече от дейностите, които са включени в предмета на договора за </w:t>
      </w:r>
      <w:proofErr w:type="spellStart"/>
      <w:r w:rsidRPr="00B031CB">
        <w:rPr>
          <w:rFonts w:ascii="Times New Roman" w:eastAsia="Times New Roman" w:hAnsi="Times New Roman" w:cs="Times New Roman"/>
          <w:bCs/>
          <w:color w:val="000000"/>
          <w:sz w:val="24"/>
          <w:szCs w:val="24"/>
          <w:lang w:val="bg-BG"/>
        </w:rPr>
        <w:t>подизпълнение</w:t>
      </w:r>
      <w:proofErr w:type="spellEnd"/>
      <w:r w:rsidRPr="00B031CB">
        <w:rPr>
          <w:rFonts w:ascii="Times New Roman" w:eastAsia="Times New Roman" w:hAnsi="Times New Roman" w:cs="Times New Roman"/>
          <w:bCs/>
          <w:color w:val="000000"/>
          <w:sz w:val="24"/>
          <w:szCs w:val="24"/>
          <w:lang w:val="bg-BG"/>
        </w:rPr>
        <w:t>.</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AD4EF0"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XII. </w:t>
      </w:r>
      <w:r w:rsidR="00AD4EF0" w:rsidRPr="00B031CB">
        <w:rPr>
          <w:rFonts w:ascii="Times New Roman" w:eastAsia="Times New Roman" w:hAnsi="Times New Roman" w:cs="Times New Roman"/>
          <w:b/>
          <w:bCs/>
          <w:color w:val="000000"/>
          <w:sz w:val="24"/>
          <w:szCs w:val="24"/>
          <w:lang w:val="bg-BG"/>
        </w:rPr>
        <w:t>НЕПРЕДВИДЕНИ ОБСТОЯТЕЛСТВА</w:t>
      </w:r>
    </w:p>
    <w:p w:rsidR="00AD4EF0" w:rsidRPr="00B031CB" w:rsidRDefault="00AD4EF0"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AD4EF0" w:rsidRPr="00B031CB" w:rsidRDefault="0046649F"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b/>
          <w:bCs/>
          <w:color w:val="000000"/>
          <w:sz w:val="24"/>
          <w:szCs w:val="24"/>
          <w:lang w:val="bg-BG"/>
        </w:rPr>
        <w:t xml:space="preserve">Чл. 27 </w:t>
      </w:r>
      <w:r w:rsidR="00AD4EF0" w:rsidRPr="00B031CB">
        <w:rPr>
          <w:rFonts w:ascii="Times New Roman" w:eastAsia="Times New Roman" w:hAnsi="Times New Roman" w:cs="Times New Roman"/>
          <w:noProof/>
          <w:sz w:val="24"/>
          <w:szCs w:val="24"/>
          <w:lang w:val="bg-BG" w:eastAsia="en-GB"/>
        </w:rPr>
        <w:t xml:space="preserve">Страните не отговарят за неизпълнение на задължение по този Договор, когато невъзможността за изпълнение се дължи на непредвидени обстоятелства. </w:t>
      </w:r>
    </w:p>
    <w:p w:rsidR="00AD4EF0" w:rsidRPr="00B031CB" w:rsidRDefault="00AD4EF0"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b/>
          <w:sz w:val="24"/>
          <w:szCs w:val="24"/>
          <w:lang w:val="bg-BG"/>
        </w:rPr>
        <w:t xml:space="preserve">(2) </w:t>
      </w:r>
      <w:r w:rsidRPr="00B031CB">
        <w:rPr>
          <w:rFonts w:ascii="Times New Roman" w:eastAsia="Times New Roman" w:hAnsi="Times New Roman" w:cs="Times New Roman"/>
          <w:noProof/>
          <w:sz w:val="24"/>
          <w:szCs w:val="24"/>
          <w:lang w:val="bg-BG" w:eastAsia="en-GB"/>
        </w:rPr>
        <w:t>За целите на този Договор, „непредвидими обстоятелства“ има значението на това понятие по смисъла на т.</w:t>
      </w:r>
      <w:r w:rsidR="00523F27" w:rsidRPr="00B031CB">
        <w:rPr>
          <w:rFonts w:ascii="Times New Roman" w:eastAsia="Times New Roman" w:hAnsi="Times New Roman" w:cs="Times New Roman"/>
          <w:noProof/>
          <w:sz w:val="24"/>
          <w:szCs w:val="24"/>
          <w:lang w:val="bg-BG" w:eastAsia="en-GB"/>
        </w:rPr>
        <w:t xml:space="preserve"> </w:t>
      </w:r>
      <w:r w:rsidRPr="00B031CB">
        <w:rPr>
          <w:rFonts w:ascii="Times New Roman" w:eastAsia="Times New Roman" w:hAnsi="Times New Roman" w:cs="Times New Roman"/>
          <w:noProof/>
          <w:sz w:val="24"/>
          <w:szCs w:val="24"/>
          <w:lang w:val="bg-BG" w:eastAsia="en-GB"/>
        </w:rPr>
        <w:t xml:space="preserve">27 от ПЗР на ЗОП. </w:t>
      </w:r>
    </w:p>
    <w:p w:rsidR="00AD4EF0" w:rsidRPr="00B031CB" w:rsidRDefault="00AD4EF0"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b/>
          <w:sz w:val="24"/>
          <w:szCs w:val="24"/>
          <w:lang w:val="bg-BG"/>
        </w:rPr>
        <w:t xml:space="preserve">(3) </w:t>
      </w:r>
      <w:r w:rsidRPr="00B031CB">
        <w:rPr>
          <w:rFonts w:ascii="Times New Roman" w:eastAsia="Times New Roman" w:hAnsi="Times New Roman" w:cs="Times New Roman"/>
          <w:noProof/>
          <w:sz w:val="24"/>
          <w:szCs w:val="24"/>
          <w:lang w:val="bg-BG" w:eastAsia="en-GB"/>
        </w:rPr>
        <w:t>Страната, засегната от непредвидени обстоятелства, е длъжна да предприеме всички разумни усилия и мерки, за да намали до минимум понесените вреди и загуби, както и да уведоми писмено другата Страна в срок до 2 (два) дни от настъпването им. Към уведомлението се прилагат всички релевантни и/или нормативно установени доказателства за настъпването и естеството им, причинната връзка между това обстоятелство и невъзможността за изпълнение, и очакваното времетраене на неизпълнението.</w:t>
      </w:r>
    </w:p>
    <w:p w:rsidR="00AD4EF0" w:rsidRPr="00B031CB" w:rsidRDefault="00AD4EF0"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b/>
          <w:sz w:val="24"/>
          <w:szCs w:val="24"/>
          <w:lang w:val="bg-BG"/>
        </w:rPr>
        <w:t xml:space="preserve">(4) </w:t>
      </w:r>
      <w:r w:rsidRPr="00B031CB">
        <w:rPr>
          <w:rFonts w:ascii="Times New Roman" w:eastAsia="Times New Roman" w:hAnsi="Times New Roman" w:cs="Times New Roman"/>
          <w:noProof/>
          <w:sz w:val="24"/>
          <w:szCs w:val="24"/>
          <w:lang w:val="bg-BG" w:eastAsia="en-GB"/>
        </w:rPr>
        <w:t>Докато трае непредвидените обстоятелства, изпълнението на задължението се спира. Засегнатата Страна е длъжна, след съгласуване с насрещната Страна, да продължи да изпълнява тази част от задълженията си, които не са възпрепятствани от непредвидените обстоятелства.</w:t>
      </w:r>
    </w:p>
    <w:p w:rsidR="00AD4EF0" w:rsidRPr="00B031CB" w:rsidRDefault="00AD4EF0"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b/>
          <w:sz w:val="24"/>
          <w:szCs w:val="24"/>
          <w:lang w:val="bg-BG"/>
        </w:rPr>
        <w:t xml:space="preserve">(5) </w:t>
      </w:r>
      <w:r w:rsidRPr="00B031CB">
        <w:rPr>
          <w:rFonts w:ascii="Times New Roman" w:eastAsia="Times New Roman" w:hAnsi="Times New Roman" w:cs="Times New Roman"/>
          <w:noProof/>
          <w:sz w:val="24"/>
          <w:szCs w:val="24"/>
          <w:lang w:val="bg-BG" w:eastAsia="en-GB"/>
        </w:rPr>
        <w:t xml:space="preserve">Не може да се позовава на непредвидени обстоятелства Страна: </w:t>
      </w:r>
    </w:p>
    <w:p w:rsidR="00AD4EF0" w:rsidRPr="00B031CB" w:rsidRDefault="00AD4EF0"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noProof/>
          <w:sz w:val="24"/>
          <w:szCs w:val="24"/>
          <w:lang w:val="bg-BG" w:eastAsia="en-GB"/>
        </w:rPr>
        <w:t>1. която е била в забава или друго неизпълнение преди настъпването им;</w:t>
      </w:r>
    </w:p>
    <w:p w:rsidR="00AD4EF0" w:rsidRPr="00B031CB" w:rsidRDefault="00AD4EF0"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noProof/>
          <w:sz w:val="24"/>
          <w:szCs w:val="24"/>
          <w:lang w:val="bg-BG" w:eastAsia="en-GB"/>
        </w:rPr>
        <w:t>2. която не е информирала другата Страна за настъпването им; или</w:t>
      </w:r>
    </w:p>
    <w:p w:rsidR="00AD4EF0" w:rsidRPr="00B031CB" w:rsidRDefault="00AD4EF0"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noProof/>
          <w:sz w:val="24"/>
          <w:szCs w:val="24"/>
          <w:lang w:val="bg-BG" w:eastAsia="en-GB"/>
        </w:rPr>
        <w:t>3. чиято небрежност или умишлени действия или бездействия са довели до невъзможност за изпълнение на Договора.</w:t>
      </w:r>
    </w:p>
    <w:p w:rsidR="00AD4EF0" w:rsidRPr="00B031CB" w:rsidRDefault="00AD4EF0"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8F09FB" w:rsidRPr="00B031CB" w:rsidRDefault="00AD4EF0"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XII </w:t>
      </w:r>
      <w:r w:rsidR="008F09FB" w:rsidRPr="00B031CB">
        <w:rPr>
          <w:rFonts w:ascii="Times New Roman" w:eastAsia="Times New Roman" w:hAnsi="Times New Roman" w:cs="Times New Roman"/>
          <w:b/>
          <w:bCs/>
          <w:color w:val="000000"/>
          <w:sz w:val="24"/>
          <w:szCs w:val="24"/>
          <w:lang w:val="bg-BG"/>
        </w:rPr>
        <w:t>ДОПЪЛНИТЕЛНИ РАЗПОРЕДБИ</w:t>
      </w: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Чл. </w:t>
      </w:r>
      <w:r w:rsidR="00B72589" w:rsidRPr="00B031CB">
        <w:rPr>
          <w:rFonts w:ascii="Times New Roman" w:eastAsia="Times New Roman" w:hAnsi="Times New Roman" w:cs="Times New Roman"/>
          <w:b/>
          <w:bCs/>
          <w:color w:val="000000"/>
          <w:sz w:val="24"/>
          <w:szCs w:val="24"/>
          <w:lang w:val="bg-BG"/>
        </w:rPr>
        <w:t>2</w:t>
      </w:r>
      <w:r w:rsidR="0046649F" w:rsidRPr="00B031CB">
        <w:rPr>
          <w:rFonts w:ascii="Times New Roman" w:eastAsia="Times New Roman" w:hAnsi="Times New Roman" w:cs="Times New Roman"/>
          <w:b/>
          <w:bCs/>
          <w:color w:val="000000"/>
          <w:sz w:val="24"/>
          <w:szCs w:val="24"/>
          <w:lang w:val="bg-BG"/>
        </w:rPr>
        <w:t>8</w:t>
      </w:r>
      <w:r w:rsidRPr="00B031CB">
        <w:rPr>
          <w:rFonts w:ascii="Times New Roman" w:eastAsia="Times New Roman" w:hAnsi="Times New Roman" w:cs="Times New Roman"/>
          <w:bCs/>
          <w:color w:val="000000"/>
          <w:sz w:val="24"/>
          <w:szCs w:val="24"/>
          <w:lang w:val="bg-BG"/>
        </w:rPr>
        <w:t xml:space="preserve"> Всяка от страните по този договор се задължава да не разпространява информация за другата страна, станала й известна при или по повод изпълнението на този договор</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Чл. </w:t>
      </w:r>
      <w:r w:rsidR="0046649F" w:rsidRPr="00B031CB">
        <w:rPr>
          <w:rFonts w:ascii="Times New Roman" w:eastAsia="Times New Roman" w:hAnsi="Times New Roman" w:cs="Times New Roman"/>
          <w:b/>
          <w:bCs/>
          <w:color w:val="000000"/>
          <w:sz w:val="24"/>
          <w:szCs w:val="24"/>
          <w:lang w:val="bg-BG"/>
        </w:rPr>
        <w:t>29</w:t>
      </w:r>
      <w:r w:rsidRPr="00B031CB">
        <w:rPr>
          <w:rFonts w:ascii="Times New Roman" w:eastAsia="Times New Roman" w:hAnsi="Times New Roman" w:cs="Times New Roman"/>
          <w:b/>
          <w:bCs/>
          <w:color w:val="000000"/>
          <w:sz w:val="24"/>
          <w:szCs w:val="24"/>
          <w:lang w:val="bg-BG"/>
        </w:rPr>
        <w:t xml:space="preserve"> (1)</w:t>
      </w:r>
      <w:r w:rsidRPr="00B031CB">
        <w:rPr>
          <w:rFonts w:ascii="Times New Roman" w:eastAsia="Times New Roman" w:hAnsi="Times New Roman" w:cs="Times New Roman"/>
          <w:bCs/>
          <w:color w:val="000000"/>
          <w:sz w:val="24"/>
          <w:szCs w:val="24"/>
          <w:lang w:val="bg-BG"/>
        </w:rPr>
        <w:t xml:space="preserve"> Всички съобщения и уведомления между страните по повод договора се извършват в писмена форма чрез факс, ел.поща, препоръчана поща с обратна разписка или куриерска служба или по реда на Закона за електронния подпис и електронния документ.</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lastRenderedPageBreak/>
        <w:t xml:space="preserve">(2) </w:t>
      </w:r>
      <w:r w:rsidRPr="00B031CB">
        <w:rPr>
          <w:rFonts w:ascii="Times New Roman" w:eastAsia="Times New Roman" w:hAnsi="Times New Roman" w:cs="Times New Roman"/>
          <w:bCs/>
          <w:color w:val="000000"/>
          <w:sz w:val="24"/>
          <w:szCs w:val="24"/>
          <w:lang w:val="bg-BG"/>
        </w:rPr>
        <w:t>Ако някоя от страните промени посочените в договора адреси, без да уведоми другата страна, същата се счита за редовно уведомена, ако съобщението е изпратено на адреса от договора.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(3)</w:t>
      </w:r>
      <w:r w:rsidRPr="00B031CB">
        <w:rPr>
          <w:rFonts w:ascii="Times New Roman" w:eastAsia="Times New Roman" w:hAnsi="Times New Roman" w:cs="Times New Roman"/>
          <w:bCs/>
          <w:color w:val="000000"/>
          <w:sz w:val="24"/>
          <w:szCs w:val="24"/>
          <w:lang w:val="bg-BG"/>
        </w:rPr>
        <w:t xml:space="preserve"> В срок до 3 (три) дни след подписване на договора всяка от страните информира другата страна писмено за определеното от нея лице за контакт по този договор, неговия факс и актуален адрес за кореспонденция. Посочените данни могат да се променят само с писмено уведомление на съответната страна по реда на договора.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3</w:t>
      </w:r>
      <w:r w:rsidR="0046649F" w:rsidRPr="00B031CB">
        <w:rPr>
          <w:rFonts w:ascii="Times New Roman" w:eastAsia="Times New Roman" w:hAnsi="Times New Roman" w:cs="Times New Roman"/>
          <w:b/>
          <w:bCs/>
          <w:color w:val="000000"/>
          <w:sz w:val="24"/>
          <w:szCs w:val="24"/>
          <w:lang w:val="bg-BG"/>
        </w:rPr>
        <w:t>0</w:t>
      </w:r>
      <w:r w:rsidRPr="00B031CB">
        <w:rPr>
          <w:rFonts w:ascii="Times New Roman" w:eastAsia="Times New Roman" w:hAnsi="Times New Roman" w:cs="Times New Roman"/>
          <w:bCs/>
          <w:color w:val="000000"/>
          <w:sz w:val="24"/>
          <w:szCs w:val="24"/>
          <w:lang w:val="bg-BG"/>
        </w:rPr>
        <w:t xml:space="preserve"> Всички спорове, възникнали по тълкуването и прилагането на договора ще се решават чрез преговори между страните, а когато е невъзможно да се постигне съгласие – по съдебен ред от компетентния български съд, в съответствие с българското законодателство. За всички неуредени в този договор въпроси се прилагат разпоредбите на</w:t>
      </w:r>
      <w:r w:rsidR="00F87397" w:rsidRPr="00B031CB">
        <w:rPr>
          <w:rFonts w:ascii="Times New Roman" w:eastAsia="Times New Roman" w:hAnsi="Times New Roman" w:cs="Times New Roman"/>
          <w:bCs/>
          <w:color w:val="000000"/>
          <w:sz w:val="24"/>
          <w:szCs w:val="24"/>
          <w:lang w:val="bg-BG"/>
        </w:rPr>
        <w:t xml:space="preserve"> </w:t>
      </w:r>
      <w:r w:rsidRPr="00B031CB">
        <w:rPr>
          <w:rFonts w:ascii="Times New Roman" w:eastAsia="Times New Roman" w:hAnsi="Times New Roman" w:cs="Times New Roman"/>
          <w:bCs/>
          <w:color w:val="000000"/>
          <w:sz w:val="24"/>
          <w:szCs w:val="24"/>
          <w:lang w:val="bg-BG"/>
        </w:rPr>
        <w:t>действащото българско законодателство.</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3</w:t>
      </w:r>
      <w:r w:rsidR="0046649F" w:rsidRPr="00B031CB">
        <w:rPr>
          <w:rFonts w:ascii="Times New Roman" w:eastAsia="Times New Roman" w:hAnsi="Times New Roman" w:cs="Times New Roman"/>
          <w:b/>
          <w:bCs/>
          <w:color w:val="000000"/>
          <w:sz w:val="24"/>
          <w:szCs w:val="24"/>
          <w:lang w:val="bg-BG"/>
        </w:rPr>
        <w:t>1</w:t>
      </w:r>
      <w:r w:rsidRPr="00B031CB">
        <w:rPr>
          <w:rFonts w:ascii="Times New Roman" w:eastAsia="Times New Roman" w:hAnsi="Times New Roman" w:cs="Times New Roman"/>
          <w:b/>
          <w:bCs/>
          <w:color w:val="000000"/>
          <w:sz w:val="24"/>
          <w:szCs w:val="24"/>
          <w:lang w:val="bg-BG"/>
        </w:rPr>
        <w:t>.</w:t>
      </w:r>
      <w:r w:rsidRPr="00B031CB">
        <w:rPr>
          <w:rFonts w:ascii="Times New Roman" w:eastAsia="Times New Roman" w:hAnsi="Times New Roman" w:cs="Times New Roman"/>
          <w:bCs/>
          <w:color w:val="000000"/>
          <w:sz w:val="24"/>
          <w:szCs w:val="24"/>
          <w:lang w:val="bg-BG"/>
        </w:rPr>
        <w:t xml:space="preserve">  Настоящият договор се състави в </w:t>
      </w:r>
      <w:r w:rsidR="00A02561">
        <w:rPr>
          <w:rFonts w:ascii="Times New Roman" w:eastAsia="Times New Roman" w:hAnsi="Times New Roman" w:cs="Times New Roman"/>
          <w:bCs/>
          <w:color w:val="000000"/>
          <w:sz w:val="24"/>
          <w:szCs w:val="24"/>
          <w:lang w:val="bg-BG"/>
        </w:rPr>
        <w:t>четири еднообразни екземпляра – три</w:t>
      </w:r>
      <w:r w:rsidRPr="00B031CB">
        <w:rPr>
          <w:rFonts w:ascii="Times New Roman" w:eastAsia="Times New Roman" w:hAnsi="Times New Roman" w:cs="Times New Roman"/>
          <w:bCs/>
          <w:color w:val="000000"/>
          <w:sz w:val="24"/>
          <w:szCs w:val="24"/>
          <w:lang w:val="bg-BG"/>
        </w:rPr>
        <w:t xml:space="preserve"> за ВЪЗЛОЖИТЕЛЯ и един за ИЗПЪЛНИТЕЛЯ.</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C8414F" w:rsidRPr="00B031CB" w:rsidRDefault="00C8414F" w:rsidP="00B031CB">
      <w:pPr>
        <w:autoSpaceDE w:val="0"/>
        <w:autoSpaceDN w:val="0"/>
        <w:adjustRightInd w:val="0"/>
        <w:spacing w:after="0" w:line="240" w:lineRule="auto"/>
        <w:ind w:firstLine="567"/>
        <w:jc w:val="both"/>
        <w:rPr>
          <w:rFonts w:ascii="Times New Roman" w:eastAsia="Times New Roman" w:hAnsi="Times New Roman" w:cs="Times New Roman"/>
          <w:sz w:val="24"/>
          <w:szCs w:val="24"/>
          <w:lang w:eastAsia="bg-BG"/>
        </w:rPr>
      </w:pPr>
      <w:proofErr w:type="spellStart"/>
      <w:r w:rsidRPr="00B031CB">
        <w:rPr>
          <w:rFonts w:ascii="Times New Roman" w:eastAsia="Times New Roman" w:hAnsi="Times New Roman" w:cs="Times New Roman"/>
          <w:sz w:val="24"/>
          <w:szCs w:val="24"/>
          <w:u w:val="single"/>
          <w:lang w:eastAsia="bg-BG"/>
        </w:rPr>
        <w:t>Приложения</w:t>
      </w:r>
      <w:proofErr w:type="spellEnd"/>
      <w:r w:rsidRPr="00B031CB">
        <w:rPr>
          <w:rFonts w:ascii="Times New Roman" w:eastAsia="Times New Roman" w:hAnsi="Times New Roman" w:cs="Times New Roman"/>
          <w:sz w:val="24"/>
          <w:szCs w:val="24"/>
          <w:lang w:eastAsia="bg-BG"/>
        </w:rPr>
        <w:t>:</w:t>
      </w:r>
    </w:p>
    <w:p w:rsidR="00C8414F" w:rsidRPr="00B031CB" w:rsidRDefault="0046649F" w:rsidP="00B031CB">
      <w:pPr>
        <w:autoSpaceDE w:val="0"/>
        <w:autoSpaceDN w:val="0"/>
        <w:adjustRightInd w:val="0"/>
        <w:spacing w:after="0" w:line="240" w:lineRule="auto"/>
        <w:ind w:firstLine="567"/>
        <w:jc w:val="both"/>
        <w:rPr>
          <w:rFonts w:ascii="Times New Roman" w:eastAsia="Times New Roman" w:hAnsi="Times New Roman" w:cs="Times New Roman"/>
          <w:b/>
          <w:sz w:val="24"/>
          <w:szCs w:val="24"/>
        </w:rPr>
      </w:pPr>
      <w:proofErr w:type="spellStart"/>
      <w:r w:rsidRPr="00B031CB">
        <w:rPr>
          <w:rFonts w:ascii="Times New Roman" w:eastAsia="Times New Roman" w:hAnsi="Times New Roman" w:cs="Times New Roman"/>
          <w:b/>
          <w:sz w:val="24"/>
          <w:szCs w:val="24"/>
        </w:rPr>
        <w:t>Чл</w:t>
      </w:r>
      <w:proofErr w:type="spellEnd"/>
      <w:r w:rsidRPr="00B031CB">
        <w:rPr>
          <w:rFonts w:ascii="Times New Roman" w:eastAsia="Times New Roman" w:hAnsi="Times New Roman" w:cs="Times New Roman"/>
          <w:b/>
          <w:sz w:val="24"/>
          <w:szCs w:val="24"/>
        </w:rPr>
        <w:t>. 32</w:t>
      </w:r>
      <w:r w:rsidR="00C8414F" w:rsidRPr="00B031CB">
        <w:rPr>
          <w:rFonts w:ascii="Times New Roman" w:eastAsia="Times New Roman" w:hAnsi="Times New Roman" w:cs="Times New Roman"/>
          <w:b/>
          <w:sz w:val="24"/>
          <w:szCs w:val="24"/>
        </w:rPr>
        <w:t xml:space="preserve">. </w:t>
      </w:r>
      <w:proofErr w:type="spellStart"/>
      <w:r w:rsidR="00C8414F" w:rsidRPr="00B031CB">
        <w:rPr>
          <w:rFonts w:ascii="Times New Roman" w:eastAsia="Times New Roman" w:hAnsi="Times New Roman" w:cs="Times New Roman"/>
          <w:sz w:val="24"/>
          <w:szCs w:val="24"/>
        </w:rPr>
        <w:t>Към</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този</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Договор</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се</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прилагат</w:t>
      </w:r>
      <w:proofErr w:type="spellEnd"/>
      <w:r w:rsidR="00C8414F" w:rsidRPr="00B031CB">
        <w:rPr>
          <w:rFonts w:ascii="Times New Roman" w:eastAsia="Times New Roman" w:hAnsi="Times New Roman" w:cs="Times New Roman"/>
          <w:sz w:val="24"/>
          <w:szCs w:val="24"/>
        </w:rPr>
        <w:t xml:space="preserve"> и </w:t>
      </w:r>
      <w:proofErr w:type="spellStart"/>
      <w:r w:rsidR="00C8414F" w:rsidRPr="00B031CB">
        <w:rPr>
          <w:rFonts w:ascii="Times New Roman" w:eastAsia="Times New Roman" w:hAnsi="Times New Roman" w:cs="Times New Roman"/>
          <w:sz w:val="24"/>
          <w:szCs w:val="24"/>
        </w:rPr>
        <w:t>са</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неразделна</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част</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от</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него</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следните</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приложения</w:t>
      </w:r>
      <w:proofErr w:type="spellEnd"/>
      <w:r w:rsidR="00C8414F" w:rsidRPr="00B031CB">
        <w:rPr>
          <w:rFonts w:ascii="Times New Roman" w:eastAsia="Times New Roman" w:hAnsi="Times New Roman" w:cs="Times New Roman"/>
          <w:sz w:val="24"/>
          <w:szCs w:val="24"/>
        </w:rPr>
        <w:t>:</w:t>
      </w:r>
    </w:p>
    <w:p w:rsidR="00C8414F" w:rsidRPr="00B031CB" w:rsidRDefault="00C8414F" w:rsidP="00B031CB">
      <w:pPr>
        <w:autoSpaceDE w:val="0"/>
        <w:autoSpaceDN w:val="0"/>
        <w:adjustRightInd w:val="0"/>
        <w:spacing w:after="0" w:line="240" w:lineRule="auto"/>
        <w:ind w:firstLine="567"/>
        <w:jc w:val="both"/>
        <w:rPr>
          <w:rFonts w:ascii="Times New Roman" w:eastAsia="Times New Roman" w:hAnsi="Times New Roman" w:cs="Times New Roman"/>
          <w:bCs/>
          <w:iCs/>
          <w:sz w:val="24"/>
          <w:szCs w:val="24"/>
          <w:lang w:eastAsia="bg-BG"/>
        </w:rPr>
      </w:pPr>
      <w:proofErr w:type="spellStart"/>
      <w:r w:rsidRPr="00B031CB">
        <w:rPr>
          <w:rFonts w:ascii="Times New Roman" w:eastAsia="Times New Roman" w:hAnsi="Times New Roman" w:cs="Times New Roman"/>
          <w:bCs/>
          <w:iCs/>
          <w:sz w:val="24"/>
          <w:szCs w:val="24"/>
          <w:lang w:eastAsia="bg-BG"/>
        </w:rPr>
        <w:t>Приложение</w:t>
      </w:r>
      <w:proofErr w:type="spellEnd"/>
      <w:r w:rsidRPr="00B031CB">
        <w:rPr>
          <w:rFonts w:ascii="Times New Roman" w:eastAsia="Times New Roman" w:hAnsi="Times New Roman" w:cs="Times New Roman"/>
          <w:bCs/>
          <w:iCs/>
          <w:sz w:val="24"/>
          <w:szCs w:val="24"/>
          <w:lang w:eastAsia="bg-BG"/>
        </w:rPr>
        <w:t xml:space="preserve"> № 1 – </w:t>
      </w:r>
      <w:proofErr w:type="spellStart"/>
      <w:r w:rsidRPr="00B031CB">
        <w:rPr>
          <w:rFonts w:ascii="Times New Roman" w:eastAsia="Times New Roman" w:hAnsi="Times New Roman" w:cs="Times New Roman"/>
          <w:bCs/>
          <w:iCs/>
          <w:sz w:val="24"/>
          <w:szCs w:val="24"/>
          <w:lang w:eastAsia="bg-BG"/>
        </w:rPr>
        <w:t>Техническа</w:t>
      </w:r>
      <w:proofErr w:type="spellEnd"/>
      <w:r w:rsidRPr="00B031CB">
        <w:rPr>
          <w:rFonts w:ascii="Times New Roman" w:eastAsia="Times New Roman" w:hAnsi="Times New Roman" w:cs="Times New Roman"/>
          <w:bCs/>
          <w:iCs/>
          <w:sz w:val="24"/>
          <w:szCs w:val="24"/>
          <w:lang w:eastAsia="bg-BG"/>
        </w:rPr>
        <w:t xml:space="preserve"> </w:t>
      </w:r>
      <w:proofErr w:type="spellStart"/>
      <w:r w:rsidRPr="00B031CB">
        <w:rPr>
          <w:rFonts w:ascii="Times New Roman" w:eastAsia="Times New Roman" w:hAnsi="Times New Roman" w:cs="Times New Roman"/>
          <w:bCs/>
          <w:iCs/>
          <w:sz w:val="24"/>
          <w:szCs w:val="24"/>
          <w:lang w:eastAsia="bg-BG"/>
        </w:rPr>
        <w:t>спецификация</w:t>
      </w:r>
      <w:proofErr w:type="spellEnd"/>
      <w:r w:rsidRPr="00B031CB">
        <w:rPr>
          <w:rFonts w:ascii="Times New Roman" w:eastAsia="Times New Roman" w:hAnsi="Times New Roman" w:cs="Times New Roman"/>
          <w:bCs/>
          <w:iCs/>
          <w:sz w:val="24"/>
          <w:szCs w:val="24"/>
          <w:lang w:eastAsia="bg-BG"/>
        </w:rPr>
        <w:t>;</w:t>
      </w:r>
    </w:p>
    <w:p w:rsidR="00C8414F" w:rsidRPr="00B031CB" w:rsidRDefault="00C8414F" w:rsidP="00B031CB">
      <w:pPr>
        <w:autoSpaceDE w:val="0"/>
        <w:autoSpaceDN w:val="0"/>
        <w:adjustRightInd w:val="0"/>
        <w:spacing w:after="0" w:line="240" w:lineRule="auto"/>
        <w:ind w:firstLine="567"/>
        <w:jc w:val="both"/>
        <w:rPr>
          <w:rFonts w:ascii="Times New Roman" w:eastAsia="Times New Roman" w:hAnsi="Times New Roman" w:cs="Times New Roman"/>
          <w:bCs/>
          <w:iCs/>
          <w:sz w:val="24"/>
          <w:szCs w:val="24"/>
          <w:lang w:eastAsia="bg-BG"/>
        </w:rPr>
      </w:pPr>
      <w:proofErr w:type="spellStart"/>
      <w:r w:rsidRPr="00B031CB">
        <w:rPr>
          <w:rFonts w:ascii="Times New Roman" w:eastAsia="Times New Roman" w:hAnsi="Times New Roman" w:cs="Times New Roman"/>
          <w:bCs/>
          <w:iCs/>
          <w:sz w:val="24"/>
          <w:szCs w:val="24"/>
          <w:lang w:eastAsia="bg-BG"/>
        </w:rPr>
        <w:t>Приложение</w:t>
      </w:r>
      <w:proofErr w:type="spellEnd"/>
      <w:r w:rsidRPr="00B031CB">
        <w:rPr>
          <w:rFonts w:ascii="Times New Roman" w:eastAsia="Times New Roman" w:hAnsi="Times New Roman" w:cs="Times New Roman"/>
          <w:bCs/>
          <w:iCs/>
          <w:sz w:val="24"/>
          <w:szCs w:val="24"/>
          <w:lang w:eastAsia="bg-BG"/>
        </w:rPr>
        <w:t xml:space="preserve"> № 2 – </w:t>
      </w:r>
      <w:proofErr w:type="spellStart"/>
      <w:r w:rsidRPr="00B031CB">
        <w:rPr>
          <w:rFonts w:ascii="Times New Roman" w:eastAsia="Times New Roman" w:hAnsi="Times New Roman" w:cs="Times New Roman"/>
          <w:bCs/>
          <w:iCs/>
          <w:sz w:val="24"/>
          <w:szCs w:val="24"/>
          <w:lang w:eastAsia="bg-BG"/>
        </w:rPr>
        <w:t>Техническо</w:t>
      </w:r>
      <w:proofErr w:type="spellEnd"/>
      <w:r w:rsidRPr="00B031CB">
        <w:rPr>
          <w:rFonts w:ascii="Times New Roman" w:eastAsia="Times New Roman" w:hAnsi="Times New Roman" w:cs="Times New Roman"/>
          <w:bCs/>
          <w:iCs/>
          <w:sz w:val="24"/>
          <w:szCs w:val="24"/>
          <w:lang w:eastAsia="bg-BG"/>
        </w:rPr>
        <w:t xml:space="preserve"> </w:t>
      </w:r>
      <w:proofErr w:type="spellStart"/>
      <w:r w:rsidRPr="00B031CB">
        <w:rPr>
          <w:rFonts w:ascii="Times New Roman" w:eastAsia="Times New Roman" w:hAnsi="Times New Roman" w:cs="Times New Roman"/>
          <w:bCs/>
          <w:iCs/>
          <w:sz w:val="24"/>
          <w:szCs w:val="24"/>
          <w:lang w:eastAsia="bg-BG"/>
        </w:rPr>
        <w:t>предложение</w:t>
      </w:r>
      <w:proofErr w:type="spellEnd"/>
      <w:r w:rsidRPr="00B031CB">
        <w:rPr>
          <w:rFonts w:ascii="Times New Roman" w:eastAsia="Times New Roman" w:hAnsi="Times New Roman" w:cs="Times New Roman"/>
          <w:bCs/>
          <w:iCs/>
          <w:sz w:val="24"/>
          <w:szCs w:val="24"/>
          <w:lang w:eastAsia="bg-BG"/>
        </w:rPr>
        <w:t xml:space="preserve"> </w:t>
      </w:r>
      <w:proofErr w:type="spellStart"/>
      <w:r w:rsidRPr="00B031CB">
        <w:rPr>
          <w:rFonts w:ascii="Times New Roman" w:eastAsia="Times New Roman" w:hAnsi="Times New Roman" w:cs="Times New Roman"/>
          <w:bCs/>
          <w:iCs/>
          <w:sz w:val="24"/>
          <w:szCs w:val="24"/>
          <w:lang w:eastAsia="bg-BG"/>
        </w:rPr>
        <w:t>на</w:t>
      </w:r>
      <w:proofErr w:type="spellEnd"/>
      <w:r w:rsidRPr="00B031CB">
        <w:rPr>
          <w:rFonts w:ascii="Times New Roman" w:eastAsia="Times New Roman" w:hAnsi="Times New Roman" w:cs="Times New Roman"/>
          <w:bCs/>
          <w:iCs/>
          <w:sz w:val="24"/>
          <w:szCs w:val="24"/>
          <w:lang w:eastAsia="bg-BG"/>
        </w:rPr>
        <w:t xml:space="preserve"> ИЗПЪЛНИТЕЛЯ;</w:t>
      </w:r>
    </w:p>
    <w:p w:rsidR="00C8414F" w:rsidRPr="00B031CB" w:rsidRDefault="00C8414F" w:rsidP="00B031CB">
      <w:pPr>
        <w:autoSpaceDE w:val="0"/>
        <w:autoSpaceDN w:val="0"/>
        <w:adjustRightInd w:val="0"/>
        <w:spacing w:after="0" w:line="240" w:lineRule="auto"/>
        <w:ind w:firstLine="567"/>
        <w:jc w:val="both"/>
        <w:rPr>
          <w:rFonts w:ascii="Times New Roman" w:eastAsia="Times New Roman" w:hAnsi="Times New Roman" w:cs="Times New Roman"/>
          <w:bCs/>
          <w:iCs/>
          <w:sz w:val="24"/>
          <w:szCs w:val="24"/>
          <w:lang w:eastAsia="bg-BG"/>
        </w:rPr>
      </w:pPr>
      <w:proofErr w:type="spellStart"/>
      <w:r w:rsidRPr="00B031CB">
        <w:rPr>
          <w:rFonts w:ascii="Times New Roman" w:eastAsia="Times New Roman" w:hAnsi="Times New Roman" w:cs="Times New Roman"/>
          <w:bCs/>
          <w:iCs/>
          <w:sz w:val="24"/>
          <w:szCs w:val="24"/>
          <w:lang w:eastAsia="bg-BG"/>
        </w:rPr>
        <w:t>Приложение</w:t>
      </w:r>
      <w:proofErr w:type="spellEnd"/>
      <w:r w:rsidRPr="00B031CB">
        <w:rPr>
          <w:rFonts w:ascii="Times New Roman" w:eastAsia="Times New Roman" w:hAnsi="Times New Roman" w:cs="Times New Roman"/>
          <w:bCs/>
          <w:iCs/>
          <w:sz w:val="24"/>
          <w:szCs w:val="24"/>
          <w:lang w:eastAsia="bg-BG"/>
        </w:rPr>
        <w:t xml:space="preserve"> № 3 – </w:t>
      </w:r>
      <w:proofErr w:type="spellStart"/>
      <w:r w:rsidRPr="00B031CB">
        <w:rPr>
          <w:rFonts w:ascii="Times New Roman" w:eastAsia="Times New Roman" w:hAnsi="Times New Roman" w:cs="Times New Roman"/>
          <w:bCs/>
          <w:iCs/>
          <w:sz w:val="24"/>
          <w:szCs w:val="24"/>
          <w:lang w:eastAsia="bg-BG"/>
        </w:rPr>
        <w:t>Ценово</w:t>
      </w:r>
      <w:proofErr w:type="spellEnd"/>
      <w:r w:rsidRPr="00B031CB">
        <w:rPr>
          <w:rFonts w:ascii="Times New Roman" w:eastAsia="Times New Roman" w:hAnsi="Times New Roman" w:cs="Times New Roman"/>
          <w:bCs/>
          <w:iCs/>
          <w:sz w:val="24"/>
          <w:szCs w:val="24"/>
          <w:lang w:eastAsia="bg-BG"/>
        </w:rPr>
        <w:t xml:space="preserve"> </w:t>
      </w:r>
      <w:proofErr w:type="spellStart"/>
      <w:r w:rsidRPr="00B031CB">
        <w:rPr>
          <w:rFonts w:ascii="Times New Roman" w:eastAsia="Times New Roman" w:hAnsi="Times New Roman" w:cs="Times New Roman"/>
          <w:bCs/>
          <w:iCs/>
          <w:sz w:val="24"/>
          <w:szCs w:val="24"/>
          <w:lang w:eastAsia="bg-BG"/>
        </w:rPr>
        <w:t>предложение</w:t>
      </w:r>
      <w:proofErr w:type="spellEnd"/>
      <w:r w:rsidRPr="00B031CB">
        <w:rPr>
          <w:rFonts w:ascii="Times New Roman" w:eastAsia="Times New Roman" w:hAnsi="Times New Roman" w:cs="Times New Roman"/>
          <w:bCs/>
          <w:iCs/>
          <w:sz w:val="24"/>
          <w:szCs w:val="24"/>
          <w:lang w:eastAsia="bg-BG"/>
        </w:rPr>
        <w:t xml:space="preserve"> </w:t>
      </w:r>
      <w:proofErr w:type="spellStart"/>
      <w:r w:rsidRPr="00B031CB">
        <w:rPr>
          <w:rFonts w:ascii="Times New Roman" w:eastAsia="Times New Roman" w:hAnsi="Times New Roman" w:cs="Times New Roman"/>
          <w:bCs/>
          <w:iCs/>
          <w:sz w:val="24"/>
          <w:szCs w:val="24"/>
          <w:lang w:eastAsia="bg-BG"/>
        </w:rPr>
        <w:t>на</w:t>
      </w:r>
      <w:proofErr w:type="spellEnd"/>
      <w:r w:rsidRPr="00B031CB">
        <w:rPr>
          <w:rFonts w:ascii="Times New Roman" w:eastAsia="Times New Roman" w:hAnsi="Times New Roman" w:cs="Times New Roman"/>
          <w:bCs/>
          <w:iCs/>
          <w:sz w:val="24"/>
          <w:szCs w:val="24"/>
          <w:lang w:eastAsia="bg-BG"/>
        </w:rPr>
        <w:t xml:space="preserve"> ИЗПЪЛНИТЕЛЯ</w:t>
      </w:r>
      <w:r w:rsidR="00116CFE" w:rsidRPr="00B031CB">
        <w:rPr>
          <w:rFonts w:ascii="Times New Roman" w:eastAsia="Times New Roman" w:hAnsi="Times New Roman" w:cs="Times New Roman"/>
          <w:bCs/>
          <w:iCs/>
          <w:sz w:val="24"/>
          <w:szCs w:val="24"/>
          <w:lang w:val="bg-BG" w:eastAsia="bg-BG"/>
        </w:rPr>
        <w:t>, включително КСС</w:t>
      </w:r>
      <w:r w:rsidRPr="00B031CB">
        <w:rPr>
          <w:rFonts w:ascii="Times New Roman" w:eastAsia="Times New Roman" w:hAnsi="Times New Roman" w:cs="Times New Roman"/>
          <w:bCs/>
          <w:iCs/>
          <w:sz w:val="24"/>
          <w:szCs w:val="24"/>
          <w:lang w:eastAsia="bg-BG"/>
        </w:rPr>
        <w:t>;</w:t>
      </w:r>
    </w:p>
    <w:p w:rsidR="008F09FB" w:rsidRPr="00F87397" w:rsidRDefault="008F09FB" w:rsidP="008F09FB">
      <w:pPr>
        <w:shd w:val="clear" w:color="auto" w:fill="FFFFFF"/>
        <w:autoSpaceDE w:val="0"/>
        <w:autoSpaceDN w:val="0"/>
        <w:adjustRightInd w:val="0"/>
        <w:spacing w:after="0" w:line="240" w:lineRule="auto"/>
        <w:jc w:val="both"/>
        <w:rPr>
          <w:rFonts w:ascii="Times New Roman" w:eastAsia="Times New Roman" w:hAnsi="Times New Roman" w:cs="Times New Roman"/>
          <w:bCs/>
          <w:color w:val="000000"/>
          <w:sz w:val="24"/>
          <w:szCs w:val="24"/>
          <w:lang w:val="bg-BG"/>
        </w:rPr>
      </w:pPr>
    </w:p>
    <w:p w:rsidR="008F09FB" w:rsidRPr="00F87397" w:rsidRDefault="008F09FB" w:rsidP="008F09FB">
      <w:pPr>
        <w:shd w:val="clear" w:color="auto" w:fill="FFFFFF"/>
        <w:autoSpaceDE w:val="0"/>
        <w:autoSpaceDN w:val="0"/>
        <w:adjustRightInd w:val="0"/>
        <w:spacing w:after="0" w:line="240" w:lineRule="auto"/>
        <w:jc w:val="both"/>
        <w:rPr>
          <w:rFonts w:ascii="Times New Roman" w:eastAsia="Times New Roman" w:hAnsi="Times New Roman" w:cs="Times New Roman"/>
          <w:bCs/>
          <w:color w:val="000000"/>
          <w:sz w:val="24"/>
          <w:szCs w:val="24"/>
          <w:lang w:val="bg-BG"/>
        </w:rPr>
      </w:pPr>
    </w:p>
    <w:p w:rsidR="00794D17" w:rsidRPr="00794D17" w:rsidRDefault="00794D17" w:rsidP="00794D17">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94D17">
        <w:rPr>
          <w:rFonts w:ascii="Times New Roman" w:eastAsia="Times New Roman" w:hAnsi="Times New Roman" w:cs="Times New Roman"/>
          <w:b/>
          <w:color w:val="000000"/>
          <w:sz w:val="24"/>
          <w:szCs w:val="24"/>
          <w:lang w:val="bg-BG"/>
        </w:rPr>
        <w:t>ВЪЗЛОЖИТЕЛ:                                                               ИЗПЪЛНИТЕЛ:</w:t>
      </w:r>
    </w:p>
    <w:p w:rsidR="00794D17" w:rsidRPr="00794D17" w:rsidRDefault="00794D17" w:rsidP="00794D17">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94D17">
        <w:rPr>
          <w:rFonts w:ascii="Times New Roman" w:eastAsia="Times New Roman" w:hAnsi="Times New Roman" w:cs="Times New Roman"/>
          <w:b/>
          <w:color w:val="000000"/>
          <w:sz w:val="24"/>
          <w:szCs w:val="24"/>
          <w:lang w:val="bg-BG"/>
        </w:rPr>
        <w:t xml:space="preserve">РУМЕН    ПЕХЛИВАНОВ                                      </w:t>
      </w:r>
    </w:p>
    <w:p w:rsidR="00794D17" w:rsidRPr="00794D17" w:rsidRDefault="00794D17" w:rsidP="00794D17">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94D17">
        <w:rPr>
          <w:rFonts w:ascii="Times New Roman" w:eastAsia="Times New Roman" w:hAnsi="Times New Roman" w:cs="Times New Roman"/>
          <w:b/>
          <w:color w:val="000000"/>
          <w:sz w:val="24"/>
          <w:szCs w:val="24"/>
          <w:lang w:val="bg-BG"/>
        </w:rPr>
        <w:t xml:space="preserve">КМЕТ НА ОБЩИНА РУДОЗЕМ                       </w:t>
      </w:r>
    </w:p>
    <w:p w:rsidR="00794D17" w:rsidRPr="00794D17" w:rsidRDefault="00794D17" w:rsidP="00794D17">
      <w:pPr>
        <w:tabs>
          <w:tab w:val="left" w:pos="6300"/>
        </w:tabs>
        <w:suppressAutoHyphens/>
        <w:spacing w:after="0" w:line="100" w:lineRule="atLeast"/>
        <w:ind w:firstLine="567"/>
        <w:jc w:val="both"/>
        <w:outlineLvl w:val="0"/>
        <w:rPr>
          <w:rFonts w:ascii="Times New Roman" w:eastAsia="Times New Roman" w:hAnsi="Times New Roman" w:cs="Times New Roman"/>
          <w:b/>
          <w:color w:val="000000"/>
          <w:sz w:val="24"/>
          <w:szCs w:val="24"/>
          <w:lang w:val="bg-BG"/>
        </w:rPr>
      </w:pPr>
      <w:r w:rsidRPr="00794D17">
        <w:rPr>
          <w:rFonts w:ascii="Times New Roman" w:eastAsia="Times New Roman" w:hAnsi="Times New Roman" w:cs="Times New Roman"/>
          <w:b/>
          <w:color w:val="000000"/>
          <w:sz w:val="24"/>
          <w:szCs w:val="24"/>
          <w:lang w:val="bg-BG"/>
        </w:rPr>
        <w:tab/>
      </w:r>
      <w:r w:rsidRPr="00794D17">
        <w:rPr>
          <w:rFonts w:ascii="Times New Roman" w:eastAsia="Times New Roman" w:hAnsi="Times New Roman" w:cs="Times New Roman"/>
          <w:b/>
          <w:color w:val="000000"/>
          <w:sz w:val="24"/>
          <w:szCs w:val="24"/>
          <w:lang w:val="bg-BG"/>
        </w:rPr>
        <w:tab/>
      </w:r>
      <w:r w:rsidRPr="00794D17">
        <w:rPr>
          <w:rFonts w:ascii="Times New Roman" w:eastAsia="Times New Roman" w:hAnsi="Times New Roman" w:cs="Times New Roman"/>
          <w:b/>
          <w:color w:val="000000"/>
          <w:sz w:val="24"/>
          <w:szCs w:val="24"/>
          <w:lang w:val="bg-BG"/>
        </w:rPr>
        <w:tab/>
      </w:r>
      <w:r w:rsidRPr="00794D17">
        <w:rPr>
          <w:rFonts w:ascii="Times New Roman" w:eastAsia="Times New Roman" w:hAnsi="Times New Roman" w:cs="Times New Roman"/>
          <w:b/>
          <w:color w:val="000000"/>
          <w:sz w:val="24"/>
          <w:szCs w:val="24"/>
          <w:lang w:val="bg-BG"/>
        </w:rPr>
        <w:tab/>
      </w:r>
      <w:r w:rsidRPr="00794D17">
        <w:rPr>
          <w:rFonts w:ascii="Times New Roman" w:eastAsia="Times New Roman" w:hAnsi="Times New Roman" w:cs="Times New Roman"/>
          <w:b/>
          <w:color w:val="000000"/>
          <w:sz w:val="24"/>
          <w:szCs w:val="24"/>
          <w:lang w:val="bg-BG"/>
        </w:rPr>
        <w:tab/>
        <w:t xml:space="preserve">                                                                                            </w:t>
      </w:r>
    </w:p>
    <w:p w:rsidR="00794D17" w:rsidRPr="00794D17" w:rsidRDefault="00794D17" w:rsidP="00794D17">
      <w:pPr>
        <w:tabs>
          <w:tab w:val="left" w:pos="6300"/>
        </w:tabs>
        <w:suppressAutoHyphens/>
        <w:spacing w:after="0" w:line="100" w:lineRule="atLeast"/>
        <w:ind w:firstLine="567"/>
        <w:jc w:val="both"/>
        <w:outlineLvl w:val="0"/>
        <w:rPr>
          <w:rFonts w:ascii="Times New Roman" w:eastAsia="Times New Roman" w:hAnsi="Times New Roman" w:cs="Times New Roman"/>
          <w:b/>
          <w:color w:val="000000"/>
          <w:sz w:val="24"/>
          <w:szCs w:val="24"/>
          <w:lang w:val="bg-BG"/>
        </w:rPr>
      </w:pPr>
    </w:p>
    <w:p w:rsidR="00794D17" w:rsidRPr="00794D17" w:rsidRDefault="00794D17" w:rsidP="00794D17">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94D17">
        <w:rPr>
          <w:rFonts w:ascii="Times New Roman" w:eastAsia="Times New Roman" w:hAnsi="Times New Roman" w:cs="Times New Roman"/>
          <w:b/>
          <w:color w:val="000000"/>
          <w:sz w:val="24"/>
          <w:szCs w:val="24"/>
          <w:lang w:val="bg-BG"/>
        </w:rPr>
        <w:t>МИЛЕНА РУСЕВА</w:t>
      </w:r>
    </w:p>
    <w:p w:rsidR="00794D17" w:rsidRPr="00794D17" w:rsidRDefault="00794D17" w:rsidP="00794D17">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94D17">
        <w:rPr>
          <w:rFonts w:ascii="Times New Roman" w:eastAsia="Times New Roman" w:hAnsi="Times New Roman" w:cs="Times New Roman"/>
          <w:b/>
          <w:color w:val="000000"/>
          <w:sz w:val="24"/>
          <w:szCs w:val="24"/>
          <w:lang w:val="bg-BG"/>
        </w:rPr>
        <w:t>ГЛАВЕН СЧЕТОВОДИТЕЛ НА</w:t>
      </w:r>
    </w:p>
    <w:p w:rsidR="00794D17" w:rsidRPr="00794D17" w:rsidRDefault="00794D17" w:rsidP="00794D17">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94D17">
        <w:rPr>
          <w:rFonts w:ascii="Times New Roman" w:eastAsia="Times New Roman" w:hAnsi="Times New Roman" w:cs="Times New Roman"/>
          <w:b/>
          <w:color w:val="000000"/>
          <w:sz w:val="24"/>
          <w:szCs w:val="24"/>
          <w:lang w:val="bg-BG"/>
        </w:rPr>
        <w:t>ОБЩИНА РУДОЗЕМ</w:t>
      </w:r>
    </w:p>
    <w:p w:rsidR="00794D17" w:rsidRPr="00794D17" w:rsidRDefault="00794D17" w:rsidP="00794D17">
      <w:pPr>
        <w:tabs>
          <w:tab w:val="left" w:pos="6300"/>
        </w:tabs>
        <w:suppressAutoHyphens/>
        <w:spacing w:after="0" w:line="100" w:lineRule="atLeast"/>
        <w:ind w:firstLine="567"/>
        <w:jc w:val="both"/>
        <w:outlineLvl w:val="0"/>
        <w:rPr>
          <w:rFonts w:ascii="Times New Roman" w:eastAsia="Times New Roman" w:hAnsi="Times New Roman" w:cs="Times New Roman"/>
          <w:b/>
          <w:color w:val="000000"/>
          <w:sz w:val="24"/>
          <w:szCs w:val="24"/>
          <w:lang w:val="bg-BG"/>
        </w:rPr>
      </w:pPr>
    </w:p>
    <w:p w:rsidR="00794D17" w:rsidRPr="00794D17" w:rsidRDefault="00794D17" w:rsidP="00794D17">
      <w:pPr>
        <w:tabs>
          <w:tab w:val="left" w:pos="6300"/>
        </w:tabs>
        <w:suppressAutoHyphens/>
        <w:spacing w:after="0" w:line="100" w:lineRule="atLeast"/>
        <w:ind w:firstLine="567"/>
        <w:jc w:val="both"/>
        <w:outlineLvl w:val="0"/>
        <w:rPr>
          <w:rFonts w:ascii="Times New Roman" w:eastAsia="Times New Roman" w:hAnsi="Times New Roman" w:cs="Times New Roman"/>
          <w:b/>
          <w:color w:val="000000"/>
          <w:sz w:val="24"/>
          <w:szCs w:val="24"/>
          <w:lang w:val="bg-BG"/>
        </w:rPr>
      </w:pPr>
    </w:p>
    <w:p w:rsidR="00794D17" w:rsidRPr="00794D17" w:rsidRDefault="00794D17" w:rsidP="00794D17">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94D17">
        <w:rPr>
          <w:rFonts w:ascii="Times New Roman" w:eastAsia="Times New Roman" w:hAnsi="Times New Roman" w:cs="Times New Roman"/>
          <w:b/>
          <w:color w:val="000000"/>
          <w:sz w:val="24"/>
          <w:szCs w:val="24"/>
          <w:lang w:val="bg-BG"/>
        </w:rPr>
        <w:t>САЛВЕТ БРАХЪМОВ</w:t>
      </w:r>
    </w:p>
    <w:p w:rsidR="00794D17" w:rsidRPr="00794D17" w:rsidRDefault="00794D17" w:rsidP="00794D17">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94D17">
        <w:rPr>
          <w:rFonts w:ascii="Times New Roman" w:eastAsia="Times New Roman" w:hAnsi="Times New Roman" w:cs="Times New Roman"/>
          <w:b/>
          <w:color w:val="000000"/>
          <w:sz w:val="24"/>
          <w:szCs w:val="24"/>
          <w:lang w:val="bg-BG"/>
        </w:rPr>
        <w:t>МЛАДШИ ЮРИСТ НА</w:t>
      </w:r>
    </w:p>
    <w:p w:rsidR="00794D17" w:rsidRPr="00794D17" w:rsidRDefault="00794D17" w:rsidP="00DB70B0">
      <w:pPr>
        <w:tabs>
          <w:tab w:val="left" w:pos="6300"/>
        </w:tabs>
        <w:suppressAutoHyphens/>
        <w:spacing w:after="0" w:line="100" w:lineRule="atLeast"/>
        <w:jc w:val="both"/>
        <w:outlineLvl w:val="0"/>
        <w:rPr>
          <w:rFonts w:ascii="Calibri" w:eastAsia="Calibri" w:hAnsi="Calibri" w:cs="Times New Roman"/>
        </w:rPr>
      </w:pPr>
      <w:r w:rsidRPr="00794D17">
        <w:rPr>
          <w:rFonts w:ascii="Times New Roman" w:eastAsia="Times New Roman" w:hAnsi="Times New Roman" w:cs="Times New Roman"/>
          <w:b/>
          <w:color w:val="000000"/>
          <w:sz w:val="24"/>
          <w:szCs w:val="24"/>
          <w:lang w:val="bg-BG"/>
        </w:rPr>
        <w:t>ОБЩИНА РУДОЗЕМ</w:t>
      </w:r>
    </w:p>
    <w:p w:rsidR="00794D17" w:rsidRPr="00794D17" w:rsidRDefault="00794D17" w:rsidP="00794D17">
      <w:pPr>
        <w:suppressAutoHyphens/>
        <w:spacing w:after="0" w:line="240" w:lineRule="auto"/>
        <w:jc w:val="both"/>
        <w:rPr>
          <w:rFonts w:ascii="Calibri" w:eastAsia="Calibri" w:hAnsi="Calibri" w:cs="Times New Roman"/>
          <w:b/>
          <w:color w:val="000000"/>
          <w:sz w:val="24"/>
          <w:szCs w:val="24"/>
          <w:lang w:val="bg-BG" w:eastAsia="ar-SA"/>
        </w:rPr>
      </w:pPr>
    </w:p>
    <w:p w:rsidR="009C00B0" w:rsidRPr="00273EF5" w:rsidRDefault="009C00B0" w:rsidP="00794D17">
      <w:pPr>
        <w:tabs>
          <w:tab w:val="left" w:pos="6300"/>
        </w:tabs>
        <w:suppressAutoHyphens/>
        <w:spacing w:afterLines="40" w:after="96" w:line="240" w:lineRule="auto"/>
        <w:jc w:val="both"/>
        <w:outlineLvl w:val="0"/>
        <w:rPr>
          <w:rFonts w:ascii="Times New Roman" w:hAnsi="Times New Roman" w:cs="Times New Roman"/>
          <w:sz w:val="24"/>
          <w:szCs w:val="24"/>
          <w:lang w:val="bg-BG"/>
        </w:rPr>
      </w:pPr>
    </w:p>
    <w:sectPr w:rsidR="009C00B0" w:rsidRPr="00273EF5" w:rsidSect="002738B3">
      <w:headerReference w:type="default" r:id="rId9"/>
      <w:pgSz w:w="12240" w:h="15840"/>
      <w:pgMar w:top="1701" w:right="1041"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09FF" w:rsidRDefault="009909FF" w:rsidP="000B4F97">
      <w:pPr>
        <w:spacing w:after="0" w:line="240" w:lineRule="auto"/>
      </w:pPr>
      <w:r>
        <w:separator/>
      </w:r>
    </w:p>
  </w:endnote>
  <w:endnote w:type="continuationSeparator" w:id="0">
    <w:p w:rsidR="009909FF" w:rsidRDefault="009909FF" w:rsidP="000B4F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09FF" w:rsidRDefault="009909FF" w:rsidP="000B4F97">
      <w:pPr>
        <w:spacing w:after="0" w:line="240" w:lineRule="auto"/>
      </w:pPr>
      <w:r>
        <w:separator/>
      </w:r>
    </w:p>
  </w:footnote>
  <w:footnote w:type="continuationSeparator" w:id="0">
    <w:p w:rsidR="009909FF" w:rsidRDefault="009909FF" w:rsidP="000B4F97">
      <w:pPr>
        <w:spacing w:after="0" w:line="240" w:lineRule="auto"/>
      </w:pPr>
      <w:r>
        <w:continuationSeparator/>
      </w:r>
    </w:p>
  </w:footnote>
  <w:footnote w:id="1">
    <w:p w:rsidR="00C36671" w:rsidRPr="00227F29" w:rsidRDefault="00C36671" w:rsidP="000B4F97">
      <w:pPr>
        <w:pStyle w:val="a4"/>
        <w:rPr>
          <w:lang w:val="bg-BG"/>
        </w:rPr>
      </w:pPr>
      <w:r w:rsidRPr="00227F29">
        <w:rPr>
          <w:rStyle w:val="a6"/>
        </w:rPr>
        <w:sym w:font="Symbol" w:char="F02A"/>
      </w:r>
      <w:r>
        <w:t xml:space="preserve"> </w:t>
      </w:r>
      <w:r>
        <w:rPr>
          <w:lang w:val="bg-BG"/>
        </w:rPr>
        <w:t>По смисъла на този договор „недобросъвестност“ означава умисъл или груба небрежност.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38B3" w:rsidRPr="002738B3" w:rsidRDefault="002738B3" w:rsidP="002738B3">
    <w:pPr>
      <w:suppressAutoHyphens/>
      <w:spacing w:after="200" w:line="276" w:lineRule="auto"/>
      <w:rPr>
        <w:rFonts w:ascii="Calibri" w:eastAsia="Calibri" w:hAnsi="Calibri" w:cs="Times New Roman"/>
        <w:noProof/>
        <w:lang w:val="bg-BG" w:eastAsia="bg-BG"/>
      </w:rPr>
    </w:pPr>
  </w:p>
  <w:p w:rsidR="00C36671" w:rsidRDefault="00C36671">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FA00B8"/>
    <w:multiLevelType w:val="hybridMultilevel"/>
    <w:tmpl w:val="84B6E0D4"/>
    <w:lvl w:ilvl="0" w:tplc="FCEA3AB8">
      <w:start w:val="3"/>
      <w:numFmt w:val="bullet"/>
      <w:lvlText w:val="-"/>
      <w:lvlJc w:val="left"/>
      <w:pPr>
        <w:ind w:left="1080" w:hanging="360"/>
      </w:pPr>
      <w:rPr>
        <w:rFonts w:ascii="Calibri" w:eastAsia="Calibri" w:hAnsi="Calibri" w:cs="Times New Roman" w:hint="default"/>
      </w:rPr>
    </w:lvl>
    <w:lvl w:ilvl="1" w:tplc="04020003">
      <w:start w:val="1"/>
      <w:numFmt w:val="bullet"/>
      <w:lvlText w:val="o"/>
      <w:lvlJc w:val="left"/>
      <w:pPr>
        <w:ind w:left="1800" w:hanging="360"/>
      </w:pPr>
      <w:rPr>
        <w:rFonts w:ascii="Courier New" w:hAnsi="Courier New" w:cs="Courier New" w:hint="default"/>
      </w:rPr>
    </w:lvl>
    <w:lvl w:ilvl="2" w:tplc="04020005">
      <w:start w:val="1"/>
      <w:numFmt w:val="bullet"/>
      <w:lvlText w:val=""/>
      <w:lvlJc w:val="left"/>
      <w:pPr>
        <w:ind w:left="2520" w:hanging="360"/>
      </w:pPr>
      <w:rPr>
        <w:rFonts w:ascii="Wingdings" w:hAnsi="Wingdings" w:hint="default"/>
      </w:rPr>
    </w:lvl>
    <w:lvl w:ilvl="3" w:tplc="04020001">
      <w:start w:val="1"/>
      <w:numFmt w:val="bullet"/>
      <w:lvlText w:val=""/>
      <w:lvlJc w:val="left"/>
      <w:pPr>
        <w:ind w:left="3240" w:hanging="360"/>
      </w:pPr>
      <w:rPr>
        <w:rFonts w:ascii="Symbol" w:hAnsi="Symbol" w:hint="default"/>
      </w:rPr>
    </w:lvl>
    <w:lvl w:ilvl="4" w:tplc="04020003">
      <w:start w:val="1"/>
      <w:numFmt w:val="bullet"/>
      <w:lvlText w:val="o"/>
      <w:lvlJc w:val="left"/>
      <w:pPr>
        <w:ind w:left="3960" w:hanging="360"/>
      </w:pPr>
      <w:rPr>
        <w:rFonts w:ascii="Courier New" w:hAnsi="Courier New" w:cs="Courier New" w:hint="default"/>
      </w:rPr>
    </w:lvl>
    <w:lvl w:ilvl="5" w:tplc="04020005">
      <w:start w:val="1"/>
      <w:numFmt w:val="bullet"/>
      <w:lvlText w:val=""/>
      <w:lvlJc w:val="left"/>
      <w:pPr>
        <w:ind w:left="4680" w:hanging="360"/>
      </w:pPr>
      <w:rPr>
        <w:rFonts w:ascii="Wingdings" w:hAnsi="Wingdings" w:hint="default"/>
      </w:rPr>
    </w:lvl>
    <w:lvl w:ilvl="6" w:tplc="04020001">
      <w:start w:val="1"/>
      <w:numFmt w:val="bullet"/>
      <w:lvlText w:val=""/>
      <w:lvlJc w:val="left"/>
      <w:pPr>
        <w:ind w:left="5400" w:hanging="360"/>
      </w:pPr>
      <w:rPr>
        <w:rFonts w:ascii="Symbol" w:hAnsi="Symbol" w:hint="default"/>
      </w:rPr>
    </w:lvl>
    <w:lvl w:ilvl="7" w:tplc="04020003">
      <w:start w:val="1"/>
      <w:numFmt w:val="bullet"/>
      <w:lvlText w:val="o"/>
      <w:lvlJc w:val="left"/>
      <w:pPr>
        <w:ind w:left="6120" w:hanging="360"/>
      </w:pPr>
      <w:rPr>
        <w:rFonts w:ascii="Courier New" w:hAnsi="Courier New" w:cs="Courier New" w:hint="default"/>
      </w:rPr>
    </w:lvl>
    <w:lvl w:ilvl="8" w:tplc="04020005">
      <w:start w:val="1"/>
      <w:numFmt w:val="bullet"/>
      <w:lvlText w:val=""/>
      <w:lvlJc w:val="left"/>
      <w:pPr>
        <w:ind w:left="6840" w:hanging="360"/>
      </w:pPr>
      <w:rPr>
        <w:rFonts w:ascii="Wingdings" w:hAnsi="Wingdings" w:hint="default"/>
      </w:rPr>
    </w:lvl>
  </w:abstractNum>
  <w:abstractNum w:abstractNumId="1">
    <w:nsid w:val="6C071DFA"/>
    <w:multiLevelType w:val="hybridMultilevel"/>
    <w:tmpl w:val="8F787A82"/>
    <w:lvl w:ilvl="0" w:tplc="04020001">
      <w:start w:val="1"/>
      <w:numFmt w:val="bullet"/>
      <w:lvlText w:val=""/>
      <w:lvlJc w:val="left"/>
      <w:pPr>
        <w:ind w:left="2160" w:hanging="360"/>
      </w:pPr>
      <w:rPr>
        <w:rFonts w:ascii="Symbol" w:hAnsi="Symbol" w:hint="default"/>
      </w:rPr>
    </w:lvl>
    <w:lvl w:ilvl="1" w:tplc="04020003" w:tentative="1">
      <w:start w:val="1"/>
      <w:numFmt w:val="bullet"/>
      <w:lvlText w:val="o"/>
      <w:lvlJc w:val="left"/>
      <w:pPr>
        <w:ind w:left="2880" w:hanging="360"/>
      </w:pPr>
      <w:rPr>
        <w:rFonts w:ascii="Courier New" w:hAnsi="Courier New" w:cs="Courier New" w:hint="default"/>
      </w:rPr>
    </w:lvl>
    <w:lvl w:ilvl="2" w:tplc="04020005" w:tentative="1">
      <w:start w:val="1"/>
      <w:numFmt w:val="bullet"/>
      <w:lvlText w:val=""/>
      <w:lvlJc w:val="left"/>
      <w:pPr>
        <w:ind w:left="3600" w:hanging="360"/>
      </w:pPr>
      <w:rPr>
        <w:rFonts w:ascii="Wingdings" w:hAnsi="Wingdings" w:hint="default"/>
      </w:rPr>
    </w:lvl>
    <w:lvl w:ilvl="3" w:tplc="04020001" w:tentative="1">
      <w:start w:val="1"/>
      <w:numFmt w:val="bullet"/>
      <w:lvlText w:val=""/>
      <w:lvlJc w:val="left"/>
      <w:pPr>
        <w:ind w:left="4320" w:hanging="360"/>
      </w:pPr>
      <w:rPr>
        <w:rFonts w:ascii="Symbol" w:hAnsi="Symbol" w:hint="default"/>
      </w:rPr>
    </w:lvl>
    <w:lvl w:ilvl="4" w:tplc="04020003" w:tentative="1">
      <w:start w:val="1"/>
      <w:numFmt w:val="bullet"/>
      <w:lvlText w:val="o"/>
      <w:lvlJc w:val="left"/>
      <w:pPr>
        <w:ind w:left="5040" w:hanging="360"/>
      </w:pPr>
      <w:rPr>
        <w:rFonts w:ascii="Courier New" w:hAnsi="Courier New" w:cs="Courier New" w:hint="default"/>
      </w:rPr>
    </w:lvl>
    <w:lvl w:ilvl="5" w:tplc="04020005" w:tentative="1">
      <w:start w:val="1"/>
      <w:numFmt w:val="bullet"/>
      <w:lvlText w:val=""/>
      <w:lvlJc w:val="left"/>
      <w:pPr>
        <w:ind w:left="5760" w:hanging="360"/>
      </w:pPr>
      <w:rPr>
        <w:rFonts w:ascii="Wingdings" w:hAnsi="Wingdings" w:hint="default"/>
      </w:rPr>
    </w:lvl>
    <w:lvl w:ilvl="6" w:tplc="04020001" w:tentative="1">
      <w:start w:val="1"/>
      <w:numFmt w:val="bullet"/>
      <w:lvlText w:val=""/>
      <w:lvlJc w:val="left"/>
      <w:pPr>
        <w:ind w:left="6480" w:hanging="360"/>
      </w:pPr>
      <w:rPr>
        <w:rFonts w:ascii="Symbol" w:hAnsi="Symbol" w:hint="default"/>
      </w:rPr>
    </w:lvl>
    <w:lvl w:ilvl="7" w:tplc="04020003" w:tentative="1">
      <w:start w:val="1"/>
      <w:numFmt w:val="bullet"/>
      <w:lvlText w:val="o"/>
      <w:lvlJc w:val="left"/>
      <w:pPr>
        <w:ind w:left="7200" w:hanging="360"/>
      </w:pPr>
      <w:rPr>
        <w:rFonts w:ascii="Courier New" w:hAnsi="Courier New" w:cs="Courier New" w:hint="default"/>
      </w:rPr>
    </w:lvl>
    <w:lvl w:ilvl="8" w:tplc="04020005" w:tentative="1">
      <w:start w:val="1"/>
      <w:numFmt w:val="bullet"/>
      <w:lvlText w:val=""/>
      <w:lvlJc w:val="left"/>
      <w:pPr>
        <w:ind w:left="79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64" w:dllVersion="131078" w:nlCheck="1" w:checkStyle="0"/>
  <w:activeWritingStyle w:appName="MSWord" w:lang="en-US" w:vendorID="64" w:dllVersion="131078" w:nlCheck="1" w:checkStyle="0"/>
  <w:activeWritingStyle w:appName="MSWord" w:lang="en-GB" w:vendorID="64" w:dllVersion="131078"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788E"/>
    <w:rsid w:val="00001E6E"/>
    <w:rsid w:val="00002D8F"/>
    <w:rsid w:val="000064F0"/>
    <w:rsid w:val="00025A10"/>
    <w:rsid w:val="0002730E"/>
    <w:rsid w:val="00030156"/>
    <w:rsid w:val="000442C0"/>
    <w:rsid w:val="000473CF"/>
    <w:rsid w:val="00052538"/>
    <w:rsid w:val="00060239"/>
    <w:rsid w:val="000625D6"/>
    <w:rsid w:val="00063BA1"/>
    <w:rsid w:val="00072211"/>
    <w:rsid w:val="0007570E"/>
    <w:rsid w:val="00080155"/>
    <w:rsid w:val="00085C39"/>
    <w:rsid w:val="00087045"/>
    <w:rsid w:val="000A0D45"/>
    <w:rsid w:val="000B4F97"/>
    <w:rsid w:val="000C7823"/>
    <w:rsid w:val="000D0CA2"/>
    <w:rsid w:val="000D58F3"/>
    <w:rsid w:val="000D77C4"/>
    <w:rsid w:val="000E42DB"/>
    <w:rsid w:val="000F0A3C"/>
    <w:rsid w:val="0011118D"/>
    <w:rsid w:val="001169E9"/>
    <w:rsid w:val="00116CFE"/>
    <w:rsid w:val="0011788E"/>
    <w:rsid w:val="00124E9D"/>
    <w:rsid w:val="00136B6C"/>
    <w:rsid w:val="00143F09"/>
    <w:rsid w:val="0014524E"/>
    <w:rsid w:val="001616B8"/>
    <w:rsid w:val="00170A68"/>
    <w:rsid w:val="001A0C07"/>
    <w:rsid w:val="001A5C50"/>
    <w:rsid w:val="001B0722"/>
    <w:rsid w:val="001B144B"/>
    <w:rsid w:val="001B6431"/>
    <w:rsid w:val="001C4196"/>
    <w:rsid w:val="001D2B9D"/>
    <w:rsid w:val="001E078A"/>
    <w:rsid w:val="001E3A24"/>
    <w:rsid w:val="002136D0"/>
    <w:rsid w:val="0022646F"/>
    <w:rsid w:val="00231E4F"/>
    <w:rsid w:val="00237557"/>
    <w:rsid w:val="00252317"/>
    <w:rsid w:val="002738B3"/>
    <w:rsid w:val="00273EF5"/>
    <w:rsid w:val="00287694"/>
    <w:rsid w:val="0029376C"/>
    <w:rsid w:val="002B4293"/>
    <w:rsid w:val="002C1FBE"/>
    <w:rsid w:val="002C2C28"/>
    <w:rsid w:val="002D364D"/>
    <w:rsid w:val="002D5BCF"/>
    <w:rsid w:val="002D6E08"/>
    <w:rsid w:val="002E692E"/>
    <w:rsid w:val="002E75FE"/>
    <w:rsid w:val="002F0A38"/>
    <w:rsid w:val="002F71DB"/>
    <w:rsid w:val="00303556"/>
    <w:rsid w:val="00312C9F"/>
    <w:rsid w:val="00345479"/>
    <w:rsid w:val="0034562B"/>
    <w:rsid w:val="00357C64"/>
    <w:rsid w:val="00381E07"/>
    <w:rsid w:val="00387176"/>
    <w:rsid w:val="00393440"/>
    <w:rsid w:val="003B18F9"/>
    <w:rsid w:val="003C15D0"/>
    <w:rsid w:val="003E4233"/>
    <w:rsid w:val="003E6B6A"/>
    <w:rsid w:val="00406105"/>
    <w:rsid w:val="00411BF1"/>
    <w:rsid w:val="00413D72"/>
    <w:rsid w:val="00416EAC"/>
    <w:rsid w:val="00430374"/>
    <w:rsid w:val="004327D2"/>
    <w:rsid w:val="0046649F"/>
    <w:rsid w:val="00466B85"/>
    <w:rsid w:val="0047003A"/>
    <w:rsid w:val="00494862"/>
    <w:rsid w:val="004955C2"/>
    <w:rsid w:val="00497CD1"/>
    <w:rsid w:val="004E2E51"/>
    <w:rsid w:val="004E4C92"/>
    <w:rsid w:val="004F57F4"/>
    <w:rsid w:val="004F71D0"/>
    <w:rsid w:val="004F7BFC"/>
    <w:rsid w:val="0051191C"/>
    <w:rsid w:val="005174AF"/>
    <w:rsid w:val="00521981"/>
    <w:rsid w:val="00523F27"/>
    <w:rsid w:val="00525A21"/>
    <w:rsid w:val="005267FA"/>
    <w:rsid w:val="00527D5F"/>
    <w:rsid w:val="005538C7"/>
    <w:rsid w:val="00563925"/>
    <w:rsid w:val="00584CF5"/>
    <w:rsid w:val="00593EC1"/>
    <w:rsid w:val="00595F4C"/>
    <w:rsid w:val="005A1BEA"/>
    <w:rsid w:val="005A2C14"/>
    <w:rsid w:val="005A66A3"/>
    <w:rsid w:val="005B2B17"/>
    <w:rsid w:val="005B3055"/>
    <w:rsid w:val="005B6C90"/>
    <w:rsid w:val="005E4B97"/>
    <w:rsid w:val="006135C8"/>
    <w:rsid w:val="006416BA"/>
    <w:rsid w:val="0065603C"/>
    <w:rsid w:val="006774CC"/>
    <w:rsid w:val="00680B60"/>
    <w:rsid w:val="00683C9C"/>
    <w:rsid w:val="006A5C8D"/>
    <w:rsid w:val="006A6F92"/>
    <w:rsid w:val="006B2688"/>
    <w:rsid w:val="006B2FC5"/>
    <w:rsid w:val="006B3141"/>
    <w:rsid w:val="006C730B"/>
    <w:rsid w:val="006D50BE"/>
    <w:rsid w:val="006D6C5A"/>
    <w:rsid w:val="006E4A28"/>
    <w:rsid w:val="006E560B"/>
    <w:rsid w:val="006F7DDF"/>
    <w:rsid w:val="00702D97"/>
    <w:rsid w:val="007030DE"/>
    <w:rsid w:val="00705A96"/>
    <w:rsid w:val="00710C8D"/>
    <w:rsid w:val="00711580"/>
    <w:rsid w:val="00717130"/>
    <w:rsid w:val="00730522"/>
    <w:rsid w:val="007358DA"/>
    <w:rsid w:val="00743395"/>
    <w:rsid w:val="00754145"/>
    <w:rsid w:val="00782DB9"/>
    <w:rsid w:val="00786D77"/>
    <w:rsid w:val="00794D17"/>
    <w:rsid w:val="007B0539"/>
    <w:rsid w:val="007B1206"/>
    <w:rsid w:val="007C1523"/>
    <w:rsid w:val="007E4031"/>
    <w:rsid w:val="007E796E"/>
    <w:rsid w:val="007F0213"/>
    <w:rsid w:val="007F5D57"/>
    <w:rsid w:val="008309A5"/>
    <w:rsid w:val="008414EA"/>
    <w:rsid w:val="0085236C"/>
    <w:rsid w:val="00855F6A"/>
    <w:rsid w:val="00887ACE"/>
    <w:rsid w:val="00893BFB"/>
    <w:rsid w:val="00894EFE"/>
    <w:rsid w:val="008A3B96"/>
    <w:rsid w:val="008A6291"/>
    <w:rsid w:val="008C73A8"/>
    <w:rsid w:val="008D3472"/>
    <w:rsid w:val="008D5619"/>
    <w:rsid w:val="008D652C"/>
    <w:rsid w:val="008F09FB"/>
    <w:rsid w:val="00902295"/>
    <w:rsid w:val="009104A8"/>
    <w:rsid w:val="009371A6"/>
    <w:rsid w:val="009556E2"/>
    <w:rsid w:val="009822F2"/>
    <w:rsid w:val="009909FF"/>
    <w:rsid w:val="009A520E"/>
    <w:rsid w:val="009A647B"/>
    <w:rsid w:val="009B48C8"/>
    <w:rsid w:val="009B5CA5"/>
    <w:rsid w:val="009C00B0"/>
    <w:rsid w:val="009C13E9"/>
    <w:rsid w:val="009C5FEB"/>
    <w:rsid w:val="009C7D5D"/>
    <w:rsid w:val="009D2E7A"/>
    <w:rsid w:val="009D4ECB"/>
    <w:rsid w:val="00A01E6A"/>
    <w:rsid w:val="00A02561"/>
    <w:rsid w:val="00A04ECA"/>
    <w:rsid w:val="00A05AD9"/>
    <w:rsid w:val="00A065ED"/>
    <w:rsid w:val="00A1288F"/>
    <w:rsid w:val="00A25FDC"/>
    <w:rsid w:val="00A278AA"/>
    <w:rsid w:val="00A31D2B"/>
    <w:rsid w:val="00A35D3E"/>
    <w:rsid w:val="00A36BF0"/>
    <w:rsid w:val="00A520ED"/>
    <w:rsid w:val="00A56584"/>
    <w:rsid w:val="00A64C59"/>
    <w:rsid w:val="00A73E32"/>
    <w:rsid w:val="00A81528"/>
    <w:rsid w:val="00A81890"/>
    <w:rsid w:val="00A850DF"/>
    <w:rsid w:val="00A8788B"/>
    <w:rsid w:val="00A90C0B"/>
    <w:rsid w:val="00A95638"/>
    <w:rsid w:val="00AB1983"/>
    <w:rsid w:val="00AB343B"/>
    <w:rsid w:val="00AB7AB1"/>
    <w:rsid w:val="00AC4BDB"/>
    <w:rsid w:val="00AC5616"/>
    <w:rsid w:val="00AD498E"/>
    <w:rsid w:val="00AD4EF0"/>
    <w:rsid w:val="00AE46D6"/>
    <w:rsid w:val="00AE6312"/>
    <w:rsid w:val="00B031CB"/>
    <w:rsid w:val="00B04F1A"/>
    <w:rsid w:val="00B218EF"/>
    <w:rsid w:val="00B25519"/>
    <w:rsid w:val="00B26CB8"/>
    <w:rsid w:val="00B31A1B"/>
    <w:rsid w:val="00B33100"/>
    <w:rsid w:val="00B37295"/>
    <w:rsid w:val="00B40D86"/>
    <w:rsid w:val="00B44C6B"/>
    <w:rsid w:val="00B63FB2"/>
    <w:rsid w:val="00B71604"/>
    <w:rsid w:val="00B72589"/>
    <w:rsid w:val="00B75A90"/>
    <w:rsid w:val="00B830EF"/>
    <w:rsid w:val="00B847F0"/>
    <w:rsid w:val="00BC0E71"/>
    <w:rsid w:val="00BE0220"/>
    <w:rsid w:val="00BE45E5"/>
    <w:rsid w:val="00BE5044"/>
    <w:rsid w:val="00BE5088"/>
    <w:rsid w:val="00BF61C2"/>
    <w:rsid w:val="00C14B7F"/>
    <w:rsid w:val="00C36671"/>
    <w:rsid w:val="00C45875"/>
    <w:rsid w:val="00C50395"/>
    <w:rsid w:val="00C50491"/>
    <w:rsid w:val="00C53571"/>
    <w:rsid w:val="00C65C1F"/>
    <w:rsid w:val="00C73CB1"/>
    <w:rsid w:val="00C8414F"/>
    <w:rsid w:val="00C951A7"/>
    <w:rsid w:val="00CA06F2"/>
    <w:rsid w:val="00CA51DE"/>
    <w:rsid w:val="00CB2B9D"/>
    <w:rsid w:val="00CC36D8"/>
    <w:rsid w:val="00CD4488"/>
    <w:rsid w:val="00CD4513"/>
    <w:rsid w:val="00CD7270"/>
    <w:rsid w:val="00CF4C11"/>
    <w:rsid w:val="00D00D42"/>
    <w:rsid w:val="00D0301B"/>
    <w:rsid w:val="00D14905"/>
    <w:rsid w:val="00D23746"/>
    <w:rsid w:val="00D252BE"/>
    <w:rsid w:val="00D44076"/>
    <w:rsid w:val="00D60C05"/>
    <w:rsid w:val="00D70492"/>
    <w:rsid w:val="00D729C6"/>
    <w:rsid w:val="00D80A02"/>
    <w:rsid w:val="00D8207B"/>
    <w:rsid w:val="00D865CB"/>
    <w:rsid w:val="00D90CDD"/>
    <w:rsid w:val="00DA5B94"/>
    <w:rsid w:val="00DA7F88"/>
    <w:rsid w:val="00DB61A4"/>
    <w:rsid w:val="00DB70B0"/>
    <w:rsid w:val="00DD4F20"/>
    <w:rsid w:val="00DE21EC"/>
    <w:rsid w:val="00DE4246"/>
    <w:rsid w:val="00DE75E5"/>
    <w:rsid w:val="00DF2ED4"/>
    <w:rsid w:val="00DF4C11"/>
    <w:rsid w:val="00DF701F"/>
    <w:rsid w:val="00E03C4A"/>
    <w:rsid w:val="00E10427"/>
    <w:rsid w:val="00E1182B"/>
    <w:rsid w:val="00E24E2F"/>
    <w:rsid w:val="00E26F32"/>
    <w:rsid w:val="00E57E2E"/>
    <w:rsid w:val="00E619B4"/>
    <w:rsid w:val="00E636B2"/>
    <w:rsid w:val="00E66C80"/>
    <w:rsid w:val="00E87060"/>
    <w:rsid w:val="00E92CE4"/>
    <w:rsid w:val="00EA3561"/>
    <w:rsid w:val="00EA6322"/>
    <w:rsid w:val="00EC3575"/>
    <w:rsid w:val="00EC35B4"/>
    <w:rsid w:val="00ED5ABA"/>
    <w:rsid w:val="00EF0908"/>
    <w:rsid w:val="00EF0A21"/>
    <w:rsid w:val="00EF5B64"/>
    <w:rsid w:val="00F0219B"/>
    <w:rsid w:val="00F03B12"/>
    <w:rsid w:val="00F04E09"/>
    <w:rsid w:val="00F349E4"/>
    <w:rsid w:val="00F473E0"/>
    <w:rsid w:val="00F63288"/>
    <w:rsid w:val="00F75D4F"/>
    <w:rsid w:val="00F87397"/>
    <w:rsid w:val="00F937CF"/>
    <w:rsid w:val="00FA1F68"/>
    <w:rsid w:val="00FA67BD"/>
    <w:rsid w:val="00FB0461"/>
    <w:rsid w:val="00FB385A"/>
    <w:rsid w:val="00FB6823"/>
    <w:rsid w:val="00FB7FD4"/>
    <w:rsid w:val="00FC2346"/>
    <w:rsid w:val="00FE6295"/>
    <w:rsid w:val="00FF30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NoList1">
    <w:name w:val="No List1"/>
    <w:next w:val="a2"/>
    <w:uiPriority w:val="99"/>
    <w:semiHidden/>
    <w:unhideWhenUsed/>
    <w:rsid w:val="00136B6C"/>
  </w:style>
  <w:style w:type="paragraph" w:customStyle="1" w:styleId="msonormal0">
    <w:name w:val="msonormal"/>
    <w:basedOn w:val="a"/>
    <w:rsid w:val="00136B6C"/>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Normal (Web)"/>
    <w:basedOn w:val="a"/>
    <w:uiPriority w:val="99"/>
    <w:unhideWhenUsed/>
    <w:rsid w:val="008A3B96"/>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footnote text"/>
    <w:aliases w:val="Podrozdział,stile 1,Footnote,Footnote1,Footnote2,Footnote3,Footnote4,Footnote5,Footnote6,Footnote7,Footnote8,Footnote9,Footnote10,Footnote11,Footnote21,Footnote31,Footnote41,Footnote51,Footnote61,Footnote71,Footnote81,Footnote91,single s"/>
    <w:basedOn w:val="a"/>
    <w:link w:val="a5"/>
    <w:uiPriority w:val="99"/>
    <w:unhideWhenUsed/>
    <w:rsid w:val="000B4F97"/>
    <w:pPr>
      <w:suppressAutoHyphens/>
      <w:spacing w:after="0" w:line="100" w:lineRule="atLeast"/>
    </w:pPr>
    <w:rPr>
      <w:rFonts w:ascii="Times New Roman" w:eastAsia="Times New Roman" w:hAnsi="Times New Roman" w:cs="Times New Roman"/>
      <w:sz w:val="20"/>
      <w:szCs w:val="20"/>
      <w:lang w:val="x-none" w:eastAsia="ar-SA"/>
    </w:rPr>
  </w:style>
  <w:style w:type="character" w:customStyle="1" w:styleId="FootnoteTextChar">
    <w:name w:val="Footnote Text Char"/>
    <w:basedOn w:val="a0"/>
    <w:uiPriority w:val="99"/>
    <w:semiHidden/>
    <w:rsid w:val="000B4F97"/>
    <w:rPr>
      <w:sz w:val="20"/>
      <w:szCs w:val="20"/>
    </w:rPr>
  </w:style>
  <w:style w:type="character" w:customStyle="1" w:styleId="a5">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link w:val="a4"/>
    <w:uiPriority w:val="99"/>
    <w:rsid w:val="000B4F97"/>
    <w:rPr>
      <w:rFonts w:ascii="Times New Roman" w:eastAsia="Times New Roman" w:hAnsi="Times New Roman" w:cs="Times New Roman"/>
      <w:sz w:val="20"/>
      <w:szCs w:val="20"/>
      <w:lang w:val="x-none" w:eastAsia="ar-SA"/>
    </w:rPr>
  </w:style>
  <w:style w:type="character" w:styleId="a6">
    <w:name w:val="footnote reference"/>
    <w:aliases w:val="Footnote symbol,-E Fußnotenzeichen,Footnote Reference Superscript"/>
    <w:uiPriority w:val="99"/>
    <w:rsid w:val="000B4F97"/>
    <w:rPr>
      <w:rFonts w:ascii="Times New Roman" w:hAnsi="Times New Roman" w:cs="Times New Roman"/>
      <w:sz w:val="27"/>
      <w:vertAlign w:val="superscript"/>
      <w:lang w:val="en-US"/>
    </w:rPr>
  </w:style>
  <w:style w:type="paragraph" w:customStyle="1" w:styleId="Style9">
    <w:name w:val="Style9"/>
    <w:basedOn w:val="a"/>
    <w:rsid w:val="00BE5088"/>
    <w:pPr>
      <w:widowControl w:val="0"/>
      <w:autoSpaceDE w:val="0"/>
      <w:autoSpaceDN w:val="0"/>
      <w:adjustRightInd w:val="0"/>
      <w:spacing w:after="0" w:line="271" w:lineRule="exact"/>
      <w:ind w:firstLine="593"/>
      <w:jc w:val="both"/>
    </w:pPr>
    <w:rPr>
      <w:rFonts w:ascii="Sylfaen" w:eastAsia="Times New Roman" w:hAnsi="Sylfaen" w:cs="Times New Roman"/>
      <w:sz w:val="24"/>
      <w:szCs w:val="24"/>
      <w:lang w:val="bg-BG" w:eastAsia="bg-BG"/>
    </w:rPr>
  </w:style>
  <w:style w:type="character" w:customStyle="1" w:styleId="FontStyle41">
    <w:name w:val="Font Style41"/>
    <w:basedOn w:val="a0"/>
    <w:rsid w:val="00BE5088"/>
    <w:rPr>
      <w:rFonts w:ascii="Times New Roman" w:hAnsi="Times New Roman" w:cs="Times New Roman"/>
      <w:b/>
      <w:bCs/>
      <w:sz w:val="22"/>
      <w:szCs w:val="22"/>
    </w:rPr>
  </w:style>
  <w:style w:type="character" w:customStyle="1" w:styleId="FontStyle46">
    <w:name w:val="Font Style46"/>
    <w:basedOn w:val="a0"/>
    <w:rsid w:val="00BE5088"/>
    <w:rPr>
      <w:rFonts w:ascii="Times New Roman" w:hAnsi="Times New Roman" w:cs="Times New Roman"/>
      <w:sz w:val="22"/>
      <w:szCs w:val="22"/>
    </w:rPr>
  </w:style>
  <w:style w:type="paragraph" w:customStyle="1" w:styleId="firstline">
    <w:name w:val="firstline"/>
    <w:basedOn w:val="a"/>
    <w:rsid w:val="009B5CA5"/>
    <w:pPr>
      <w:spacing w:before="100" w:beforeAutospacing="1" w:after="100" w:afterAutospacing="1" w:line="240" w:lineRule="auto"/>
    </w:pPr>
    <w:rPr>
      <w:rFonts w:ascii="Times New Roman" w:eastAsia="Times New Roman" w:hAnsi="Times New Roman" w:cs="Times New Roman"/>
      <w:sz w:val="24"/>
      <w:szCs w:val="24"/>
      <w:lang w:val="bg-BG" w:eastAsia="bg-BG"/>
    </w:rPr>
  </w:style>
  <w:style w:type="table" w:styleId="a7">
    <w:name w:val="Table Grid"/>
    <w:basedOn w:val="a1"/>
    <w:uiPriority w:val="59"/>
    <w:rsid w:val="001A5C50"/>
    <w:pPr>
      <w:spacing w:after="0" w:line="240" w:lineRule="auto"/>
    </w:pPr>
    <w:rPr>
      <w:rFonts w:ascii="Calibri" w:eastAsia="Calibri" w:hAnsi="Calibri"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494862"/>
    <w:pPr>
      <w:tabs>
        <w:tab w:val="center" w:pos="4536"/>
        <w:tab w:val="right" w:pos="9072"/>
      </w:tabs>
      <w:spacing w:after="0" w:line="240" w:lineRule="auto"/>
    </w:pPr>
  </w:style>
  <w:style w:type="character" w:customStyle="1" w:styleId="a9">
    <w:name w:val="Горен колонтитул Знак"/>
    <w:basedOn w:val="a0"/>
    <w:link w:val="a8"/>
    <w:uiPriority w:val="99"/>
    <w:rsid w:val="00494862"/>
  </w:style>
  <w:style w:type="paragraph" w:styleId="aa">
    <w:name w:val="footer"/>
    <w:basedOn w:val="a"/>
    <w:link w:val="ab"/>
    <w:uiPriority w:val="99"/>
    <w:unhideWhenUsed/>
    <w:rsid w:val="00494862"/>
    <w:pPr>
      <w:tabs>
        <w:tab w:val="center" w:pos="4536"/>
        <w:tab w:val="right" w:pos="9072"/>
      </w:tabs>
      <w:spacing w:after="0" w:line="240" w:lineRule="auto"/>
    </w:pPr>
  </w:style>
  <w:style w:type="character" w:customStyle="1" w:styleId="ab">
    <w:name w:val="Долен колонтитул Знак"/>
    <w:basedOn w:val="a0"/>
    <w:link w:val="aa"/>
    <w:uiPriority w:val="99"/>
    <w:rsid w:val="00494862"/>
  </w:style>
  <w:style w:type="paragraph" w:styleId="ac">
    <w:name w:val="Balloon Text"/>
    <w:basedOn w:val="a"/>
    <w:link w:val="ad"/>
    <w:uiPriority w:val="99"/>
    <w:semiHidden/>
    <w:unhideWhenUsed/>
    <w:rsid w:val="002738B3"/>
    <w:pPr>
      <w:spacing w:after="0" w:line="240" w:lineRule="auto"/>
    </w:pPr>
    <w:rPr>
      <w:rFonts w:ascii="Tahoma" w:hAnsi="Tahoma" w:cs="Tahoma"/>
      <w:sz w:val="16"/>
      <w:szCs w:val="16"/>
    </w:rPr>
  </w:style>
  <w:style w:type="character" w:customStyle="1" w:styleId="ad">
    <w:name w:val="Изнесен текст Знак"/>
    <w:basedOn w:val="a0"/>
    <w:link w:val="ac"/>
    <w:uiPriority w:val="99"/>
    <w:semiHidden/>
    <w:rsid w:val="002738B3"/>
    <w:rPr>
      <w:rFonts w:ascii="Tahoma" w:hAnsi="Tahoma" w:cs="Tahoma"/>
      <w:sz w:val="16"/>
      <w:szCs w:val="16"/>
    </w:rPr>
  </w:style>
  <w:style w:type="paragraph" w:styleId="ae">
    <w:name w:val="List Paragraph"/>
    <w:basedOn w:val="a"/>
    <w:uiPriority w:val="34"/>
    <w:qFormat/>
    <w:rsid w:val="009556E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NoList1">
    <w:name w:val="No List1"/>
    <w:next w:val="a2"/>
    <w:uiPriority w:val="99"/>
    <w:semiHidden/>
    <w:unhideWhenUsed/>
    <w:rsid w:val="00136B6C"/>
  </w:style>
  <w:style w:type="paragraph" w:customStyle="1" w:styleId="msonormal0">
    <w:name w:val="msonormal"/>
    <w:basedOn w:val="a"/>
    <w:rsid w:val="00136B6C"/>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Normal (Web)"/>
    <w:basedOn w:val="a"/>
    <w:uiPriority w:val="99"/>
    <w:unhideWhenUsed/>
    <w:rsid w:val="008A3B96"/>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footnote text"/>
    <w:aliases w:val="Podrozdział,stile 1,Footnote,Footnote1,Footnote2,Footnote3,Footnote4,Footnote5,Footnote6,Footnote7,Footnote8,Footnote9,Footnote10,Footnote11,Footnote21,Footnote31,Footnote41,Footnote51,Footnote61,Footnote71,Footnote81,Footnote91,single s"/>
    <w:basedOn w:val="a"/>
    <w:link w:val="a5"/>
    <w:uiPriority w:val="99"/>
    <w:unhideWhenUsed/>
    <w:rsid w:val="000B4F97"/>
    <w:pPr>
      <w:suppressAutoHyphens/>
      <w:spacing w:after="0" w:line="100" w:lineRule="atLeast"/>
    </w:pPr>
    <w:rPr>
      <w:rFonts w:ascii="Times New Roman" w:eastAsia="Times New Roman" w:hAnsi="Times New Roman" w:cs="Times New Roman"/>
      <w:sz w:val="20"/>
      <w:szCs w:val="20"/>
      <w:lang w:val="x-none" w:eastAsia="ar-SA"/>
    </w:rPr>
  </w:style>
  <w:style w:type="character" w:customStyle="1" w:styleId="FootnoteTextChar">
    <w:name w:val="Footnote Text Char"/>
    <w:basedOn w:val="a0"/>
    <w:uiPriority w:val="99"/>
    <w:semiHidden/>
    <w:rsid w:val="000B4F97"/>
    <w:rPr>
      <w:sz w:val="20"/>
      <w:szCs w:val="20"/>
    </w:rPr>
  </w:style>
  <w:style w:type="character" w:customStyle="1" w:styleId="a5">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link w:val="a4"/>
    <w:uiPriority w:val="99"/>
    <w:rsid w:val="000B4F97"/>
    <w:rPr>
      <w:rFonts w:ascii="Times New Roman" w:eastAsia="Times New Roman" w:hAnsi="Times New Roman" w:cs="Times New Roman"/>
      <w:sz w:val="20"/>
      <w:szCs w:val="20"/>
      <w:lang w:val="x-none" w:eastAsia="ar-SA"/>
    </w:rPr>
  </w:style>
  <w:style w:type="character" w:styleId="a6">
    <w:name w:val="footnote reference"/>
    <w:aliases w:val="Footnote symbol,-E Fußnotenzeichen,Footnote Reference Superscript"/>
    <w:uiPriority w:val="99"/>
    <w:rsid w:val="000B4F97"/>
    <w:rPr>
      <w:rFonts w:ascii="Times New Roman" w:hAnsi="Times New Roman" w:cs="Times New Roman"/>
      <w:sz w:val="27"/>
      <w:vertAlign w:val="superscript"/>
      <w:lang w:val="en-US"/>
    </w:rPr>
  </w:style>
  <w:style w:type="paragraph" w:customStyle="1" w:styleId="Style9">
    <w:name w:val="Style9"/>
    <w:basedOn w:val="a"/>
    <w:rsid w:val="00BE5088"/>
    <w:pPr>
      <w:widowControl w:val="0"/>
      <w:autoSpaceDE w:val="0"/>
      <w:autoSpaceDN w:val="0"/>
      <w:adjustRightInd w:val="0"/>
      <w:spacing w:after="0" w:line="271" w:lineRule="exact"/>
      <w:ind w:firstLine="593"/>
      <w:jc w:val="both"/>
    </w:pPr>
    <w:rPr>
      <w:rFonts w:ascii="Sylfaen" w:eastAsia="Times New Roman" w:hAnsi="Sylfaen" w:cs="Times New Roman"/>
      <w:sz w:val="24"/>
      <w:szCs w:val="24"/>
      <w:lang w:val="bg-BG" w:eastAsia="bg-BG"/>
    </w:rPr>
  </w:style>
  <w:style w:type="character" w:customStyle="1" w:styleId="FontStyle41">
    <w:name w:val="Font Style41"/>
    <w:basedOn w:val="a0"/>
    <w:rsid w:val="00BE5088"/>
    <w:rPr>
      <w:rFonts w:ascii="Times New Roman" w:hAnsi="Times New Roman" w:cs="Times New Roman"/>
      <w:b/>
      <w:bCs/>
      <w:sz w:val="22"/>
      <w:szCs w:val="22"/>
    </w:rPr>
  </w:style>
  <w:style w:type="character" w:customStyle="1" w:styleId="FontStyle46">
    <w:name w:val="Font Style46"/>
    <w:basedOn w:val="a0"/>
    <w:rsid w:val="00BE5088"/>
    <w:rPr>
      <w:rFonts w:ascii="Times New Roman" w:hAnsi="Times New Roman" w:cs="Times New Roman"/>
      <w:sz w:val="22"/>
      <w:szCs w:val="22"/>
    </w:rPr>
  </w:style>
  <w:style w:type="paragraph" w:customStyle="1" w:styleId="firstline">
    <w:name w:val="firstline"/>
    <w:basedOn w:val="a"/>
    <w:rsid w:val="009B5CA5"/>
    <w:pPr>
      <w:spacing w:before="100" w:beforeAutospacing="1" w:after="100" w:afterAutospacing="1" w:line="240" w:lineRule="auto"/>
    </w:pPr>
    <w:rPr>
      <w:rFonts w:ascii="Times New Roman" w:eastAsia="Times New Roman" w:hAnsi="Times New Roman" w:cs="Times New Roman"/>
      <w:sz w:val="24"/>
      <w:szCs w:val="24"/>
      <w:lang w:val="bg-BG" w:eastAsia="bg-BG"/>
    </w:rPr>
  </w:style>
  <w:style w:type="table" w:styleId="a7">
    <w:name w:val="Table Grid"/>
    <w:basedOn w:val="a1"/>
    <w:uiPriority w:val="59"/>
    <w:rsid w:val="001A5C50"/>
    <w:pPr>
      <w:spacing w:after="0" w:line="240" w:lineRule="auto"/>
    </w:pPr>
    <w:rPr>
      <w:rFonts w:ascii="Calibri" w:eastAsia="Calibri" w:hAnsi="Calibri"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494862"/>
    <w:pPr>
      <w:tabs>
        <w:tab w:val="center" w:pos="4536"/>
        <w:tab w:val="right" w:pos="9072"/>
      </w:tabs>
      <w:spacing w:after="0" w:line="240" w:lineRule="auto"/>
    </w:pPr>
  </w:style>
  <w:style w:type="character" w:customStyle="1" w:styleId="a9">
    <w:name w:val="Горен колонтитул Знак"/>
    <w:basedOn w:val="a0"/>
    <w:link w:val="a8"/>
    <w:uiPriority w:val="99"/>
    <w:rsid w:val="00494862"/>
  </w:style>
  <w:style w:type="paragraph" w:styleId="aa">
    <w:name w:val="footer"/>
    <w:basedOn w:val="a"/>
    <w:link w:val="ab"/>
    <w:uiPriority w:val="99"/>
    <w:unhideWhenUsed/>
    <w:rsid w:val="00494862"/>
    <w:pPr>
      <w:tabs>
        <w:tab w:val="center" w:pos="4536"/>
        <w:tab w:val="right" w:pos="9072"/>
      </w:tabs>
      <w:spacing w:after="0" w:line="240" w:lineRule="auto"/>
    </w:pPr>
  </w:style>
  <w:style w:type="character" w:customStyle="1" w:styleId="ab">
    <w:name w:val="Долен колонтитул Знак"/>
    <w:basedOn w:val="a0"/>
    <w:link w:val="aa"/>
    <w:uiPriority w:val="99"/>
    <w:rsid w:val="00494862"/>
  </w:style>
  <w:style w:type="paragraph" w:styleId="ac">
    <w:name w:val="Balloon Text"/>
    <w:basedOn w:val="a"/>
    <w:link w:val="ad"/>
    <w:uiPriority w:val="99"/>
    <w:semiHidden/>
    <w:unhideWhenUsed/>
    <w:rsid w:val="002738B3"/>
    <w:pPr>
      <w:spacing w:after="0" w:line="240" w:lineRule="auto"/>
    </w:pPr>
    <w:rPr>
      <w:rFonts w:ascii="Tahoma" w:hAnsi="Tahoma" w:cs="Tahoma"/>
      <w:sz w:val="16"/>
      <w:szCs w:val="16"/>
    </w:rPr>
  </w:style>
  <w:style w:type="character" w:customStyle="1" w:styleId="ad">
    <w:name w:val="Изнесен текст Знак"/>
    <w:basedOn w:val="a0"/>
    <w:link w:val="ac"/>
    <w:uiPriority w:val="99"/>
    <w:semiHidden/>
    <w:rsid w:val="002738B3"/>
    <w:rPr>
      <w:rFonts w:ascii="Tahoma" w:hAnsi="Tahoma" w:cs="Tahoma"/>
      <w:sz w:val="16"/>
      <w:szCs w:val="16"/>
    </w:rPr>
  </w:style>
  <w:style w:type="paragraph" w:styleId="ae">
    <w:name w:val="List Paragraph"/>
    <w:basedOn w:val="a"/>
    <w:uiPriority w:val="34"/>
    <w:qFormat/>
    <w:rsid w:val="009556E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348369">
      <w:bodyDiv w:val="1"/>
      <w:marLeft w:val="0"/>
      <w:marRight w:val="0"/>
      <w:marTop w:val="0"/>
      <w:marBottom w:val="0"/>
      <w:divBdr>
        <w:top w:val="none" w:sz="0" w:space="0" w:color="auto"/>
        <w:left w:val="none" w:sz="0" w:space="0" w:color="auto"/>
        <w:bottom w:val="none" w:sz="0" w:space="0" w:color="auto"/>
        <w:right w:val="none" w:sz="0" w:space="0" w:color="auto"/>
      </w:divBdr>
    </w:div>
    <w:div w:id="277763762">
      <w:bodyDiv w:val="1"/>
      <w:marLeft w:val="0"/>
      <w:marRight w:val="0"/>
      <w:marTop w:val="0"/>
      <w:marBottom w:val="0"/>
      <w:divBdr>
        <w:top w:val="none" w:sz="0" w:space="0" w:color="auto"/>
        <w:left w:val="none" w:sz="0" w:space="0" w:color="auto"/>
        <w:bottom w:val="none" w:sz="0" w:space="0" w:color="auto"/>
        <w:right w:val="none" w:sz="0" w:space="0" w:color="auto"/>
      </w:divBdr>
    </w:div>
    <w:div w:id="717555585">
      <w:bodyDiv w:val="1"/>
      <w:marLeft w:val="0"/>
      <w:marRight w:val="0"/>
      <w:marTop w:val="0"/>
      <w:marBottom w:val="0"/>
      <w:divBdr>
        <w:top w:val="none" w:sz="0" w:space="0" w:color="auto"/>
        <w:left w:val="none" w:sz="0" w:space="0" w:color="auto"/>
        <w:bottom w:val="none" w:sz="0" w:space="0" w:color="auto"/>
        <w:right w:val="none" w:sz="0" w:space="0" w:color="auto"/>
      </w:divBdr>
    </w:div>
    <w:div w:id="1057123644">
      <w:bodyDiv w:val="1"/>
      <w:marLeft w:val="0"/>
      <w:marRight w:val="0"/>
      <w:marTop w:val="0"/>
      <w:marBottom w:val="0"/>
      <w:divBdr>
        <w:top w:val="none" w:sz="0" w:space="0" w:color="auto"/>
        <w:left w:val="none" w:sz="0" w:space="0" w:color="auto"/>
        <w:bottom w:val="none" w:sz="0" w:space="0" w:color="auto"/>
        <w:right w:val="none" w:sz="0" w:space="0" w:color="auto"/>
      </w:divBdr>
    </w:div>
    <w:div w:id="1537810134">
      <w:bodyDiv w:val="1"/>
      <w:marLeft w:val="0"/>
      <w:marRight w:val="0"/>
      <w:marTop w:val="0"/>
      <w:marBottom w:val="0"/>
      <w:divBdr>
        <w:top w:val="none" w:sz="0" w:space="0" w:color="auto"/>
        <w:left w:val="none" w:sz="0" w:space="0" w:color="auto"/>
        <w:bottom w:val="none" w:sz="0" w:space="0" w:color="auto"/>
        <w:right w:val="none" w:sz="0" w:space="0" w:color="auto"/>
      </w:divBdr>
    </w:div>
    <w:div w:id="1924413903">
      <w:bodyDiv w:val="1"/>
      <w:marLeft w:val="0"/>
      <w:marRight w:val="0"/>
      <w:marTop w:val="0"/>
      <w:marBottom w:val="0"/>
      <w:divBdr>
        <w:top w:val="none" w:sz="0" w:space="0" w:color="auto"/>
        <w:left w:val="none" w:sz="0" w:space="0" w:color="auto"/>
        <w:bottom w:val="none" w:sz="0" w:space="0" w:color="auto"/>
        <w:right w:val="none" w:sz="0" w:space="0" w:color="auto"/>
      </w:divBdr>
    </w:div>
    <w:div w:id="2052148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C652BE-BA05-4C09-87BA-9D1C938F2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1099</TotalTime>
  <Pages>12</Pages>
  <Words>4543</Words>
  <Characters>25899</Characters>
  <Application>Microsoft Office Word</Application>
  <DocSecurity>0</DocSecurity>
  <Lines>215</Lines>
  <Paragraphs>60</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Потребител на Windows</cp:lastModifiedBy>
  <cp:revision>296</cp:revision>
  <dcterms:created xsi:type="dcterms:W3CDTF">2017-10-04T06:22:00Z</dcterms:created>
  <dcterms:modified xsi:type="dcterms:W3CDTF">2018-07-19T05:58:00Z</dcterms:modified>
</cp:coreProperties>
</file>